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40FD1" w14:textId="33280717" w:rsidR="00A003F0" w:rsidRDefault="00230368">
      <w:pPr>
        <w:pStyle w:val="Heading2"/>
        <w:spacing w:line="618" w:lineRule="exact"/>
        <w:rPr>
          <w:rFonts w:cs="Calibri"/>
        </w:rPr>
      </w:pPr>
      <w:r>
        <w:rPr>
          <w:rFonts w:cs="Calibri"/>
          <w:color w:val="17365D"/>
          <w:spacing w:val="5"/>
        </w:rPr>
        <w:t>Unit</w:t>
      </w:r>
      <w:r w:rsidR="00783606">
        <w:rPr>
          <w:rFonts w:cs="Calibri"/>
          <w:color w:val="17365D"/>
          <w:spacing w:val="5"/>
        </w:rPr>
        <w:t xml:space="preserve"> 1</w:t>
      </w:r>
      <w:r>
        <w:rPr>
          <w:rFonts w:cs="Calibri"/>
          <w:color w:val="17365D"/>
          <w:spacing w:val="-5"/>
        </w:rPr>
        <w:t xml:space="preserve"> </w:t>
      </w:r>
      <w:r>
        <w:rPr>
          <w:rFonts w:cs="Calibri"/>
          <w:color w:val="17365D"/>
          <w:spacing w:val="-4"/>
        </w:rPr>
        <w:t xml:space="preserve"> </w:t>
      </w:r>
      <w:r>
        <w:rPr>
          <w:rFonts w:cs="Calibri"/>
          <w:color w:val="17365D"/>
          <w:spacing w:val="5"/>
        </w:rPr>
        <w:t>–</w:t>
      </w:r>
      <w:r>
        <w:rPr>
          <w:rFonts w:cs="Calibri"/>
          <w:color w:val="17365D"/>
          <w:spacing w:val="-4"/>
        </w:rPr>
        <w:t xml:space="preserve"> </w:t>
      </w:r>
      <w:r>
        <w:rPr>
          <w:rFonts w:cs="Calibri"/>
          <w:color w:val="17365D"/>
          <w:spacing w:val="5"/>
        </w:rPr>
        <w:t>Lesson:</w:t>
      </w:r>
      <w:r>
        <w:rPr>
          <w:rFonts w:cs="Calibri"/>
          <w:color w:val="17365D"/>
          <w:spacing w:val="4"/>
          <w:w w:val="99"/>
        </w:rPr>
        <w:t xml:space="preserve"> </w:t>
      </w:r>
      <w:r>
        <w:rPr>
          <w:rFonts w:cs="Calibri"/>
          <w:color w:val="17365D"/>
          <w:w w:val="99"/>
        </w:rPr>
        <w:t xml:space="preserve"> </w:t>
      </w:r>
      <w:r w:rsidR="00ED02EA">
        <w:rPr>
          <w:rFonts w:cs="Calibri"/>
          <w:color w:val="17365D"/>
          <w:w w:val="99"/>
        </w:rPr>
        <w:t>8</w:t>
      </w:r>
    </w:p>
    <w:p w14:paraId="6B7FD11D" w14:textId="47848B24" w:rsidR="00A003F0" w:rsidRDefault="00230368">
      <w:pPr>
        <w:spacing w:line="634" w:lineRule="exact"/>
        <w:ind w:left="140"/>
        <w:rPr>
          <w:rFonts w:ascii="Calibri" w:eastAsia="Calibri" w:hAnsi="Calibri" w:cs="Calibri"/>
          <w:sz w:val="52"/>
          <w:szCs w:val="52"/>
        </w:rPr>
      </w:pPr>
      <w:r>
        <w:rPr>
          <w:rFonts w:ascii="Calibri" w:eastAsia="Calibri" w:hAnsi="Calibri" w:cs="Calibri"/>
          <w:color w:val="17365D"/>
          <w:spacing w:val="-9"/>
          <w:w w:val="90"/>
          <w:sz w:val="52"/>
          <w:szCs w:val="52"/>
        </w:rPr>
        <w:t>W</w:t>
      </w:r>
      <w:r>
        <w:rPr>
          <w:rFonts w:ascii="Calibri" w:eastAsia="Calibri" w:hAnsi="Calibri" w:cs="Calibri"/>
          <w:color w:val="17365D"/>
          <w:spacing w:val="4"/>
          <w:w w:val="90"/>
          <w:sz w:val="52"/>
          <w:szCs w:val="52"/>
        </w:rPr>
        <w:t>ri</w:t>
      </w:r>
      <w:r>
        <w:rPr>
          <w:rFonts w:ascii="Calibri" w:eastAsia="Calibri" w:hAnsi="Calibri" w:cs="Calibri"/>
          <w:color w:val="17365D"/>
          <w:spacing w:val="-1"/>
          <w:w w:val="90"/>
          <w:sz w:val="52"/>
          <w:szCs w:val="52"/>
        </w:rPr>
        <w:t>t</w:t>
      </w:r>
      <w:r>
        <w:rPr>
          <w:rFonts w:ascii="Calibri" w:eastAsia="Calibri" w:hAnsi="Calibri" w:cs="Calibri"/>
          <w:color w:val="17365D"/>
          <w:spacing w:val="4"/>
          <w:w w:val="90"/>
          <w:sz w:val="52"/>
          <w:szCs w:val="52"/>
        </w:rPr>
        <w:t>e</w:t>
      </w:r>
      <w:r>
        <w:rPr>
          <w:rFonts w:ascii="Calibri" w:eastAsia="Calibri" w:hAnsi="Calibri" w:cs="Calibri"/>
          <w:color w:val="17365D"/>
          <w:spacing w:val="25"/>
          <w:w w:val="90"/>
          <w:sz w:val="52"/>
          <w:szCs w:val="52"/>
        </w:rPr>
        <w:t>r</w:t>
      </w:r>
      <w:r>
        <w:rPr>
          <w:rFonts w:ascii="Calibri" w:eastAsia="Calibri" w:hAnsi="Calibri" w:cs="Calibri"/>
          <w:color w:val="17365D"/>
          <w:spacing w:val="-25"/>
          <w:w w:val="90"/>
          <w:sz w:val="52"/>
          <w:szCs w:val="52"/>
        </w:rPr>
        <w:t>’</w:t>
      </w:r>
      <w:r>
        <w:rPr>
          <w:rFonts w:ascii="Calibri" w:eastAsia="Calibri" w:hAnsi="Calibri" w:cs="Calibri"/>
          <w:color w:val="17365D"/>
          <w:spacing w:val="4"/>
          <w:w w:val="90"/>
          <w:sz w:val="52"/>
          <w:szCs w:val="52"/>
        </w:rPr>
        <w:t>s</w:t>
      </w:r>
      <w:r>
        <w:rPr>
          <w:rFonts w:ascii="Calibri" w:eastAsia="Calibri" w:hAnsi="Calibri" w:cs="Calibri"/>
          <w:color w:val="17365D"/>
          <w:spacing w:val="27"/>
          <w:w w:val="90"/>
          <w:sz w:val="52"/>
          <w:szCs w:val="52"/>
        </w:rPr>
        <w:t xml:space="preserve"> </w:t>
      </w:r>
      <w:r>
        <w:rPr>
          <w:rFonts w:ascii="Calibri" w:eastAsia="Calibri" w:hAnsi="Calibri" w:cs="Calibri"/>
          <w:color w:val="17365D"/>
          <w:w w:val="90"/>
          <w:sz w:val="52"/>
          <w:szCs w:val="52"/>
        </w:rPr>
        <w:t>Workshop</w:t>
      </w:r>
      <w:r>
        <w:rPr>
          <w:rFonts w:ascii="Calibri" w:eastAsia="Calibri" w:hAnsi="Calibri" w:cs="Calibri"/>
          <w:color w:val="17365D"/>
          <w:spacing w:val="5"/>
          <w:w w:val="90"/>
          <w:sz w:val="52"/>
          <w:szCs w:val="52"/>
        </w:rPr>
        <w:t>-</w:t>
      </w:r>
      <w:r w:rsidR="00783606">
        <w:rPr>
          <w:rFonts w:ascii="Calibri" w:eastAsia="Calibri" w:hAnsi="Calibri" w:cs="Calibri"/>
          <w:color w:val="17365D"/>
          <w:spacing w:val="5"/>
          <w:w w:val="90"/>
          <w:sz w:val="52"/>
          <w:szCs w:val="52"/>
        </w:rPr>
        <w:t xml:space="preserve"> </w:t>
      </w:r>
      <w:proofErr w:type="gramStart"/>
      <w:r w:rsidR="00833093">
        <w:rPr>
          <w:rFonts w:ascii="Calibri" w:eastAsia="Calibri" w:hAnsi="Calibri" w:cs="Calibri"/>
          <w:color w:val="17365D"/>
          <w:spacing w:val="5"/>
          <w:w w:val="90"/>
          <w:sz w:val="52"/>
          <w:szCs w:val="52"/>
        </w:rPr>
        <w:t>Pulling</w:t>
      </w:r>
      <w:proofErr w:type="gramEnd"/>
      <w:r w:rsidR="00833093">
        <w:rPr>
          <w:rFonts w:ascii="Calibri" w:eastAsia="Calibri" w:hAnsi="Calibri" w:cs="Calibri"/>
          <w:color w:val="17365D"/>
          <w:spacing w:val="5"/>
          <w:w w:val="90"/>
          <w:sz w:val="52"/>
          <w:szCs w:val="52"/>
        </w:rPr>
        <w:t xml:space="preserve"> it all together</w:t>
      </w:r>
      <w:r w:rsidR="00681663">
        <w:rPr>
          <w:rFonts w:ascii="Calibri" w:eastAsia="Calibri" w:hAnsi="Calibri" w:cs="Calibri"/>
          <w:color w:val="17365D"/>
          <w:spacing w:val="5"/>
          <w:w w:val="90"/>
          <w:sz w:val="52"/>
          <w:szCs w:val="52"/>
        </w:rPr>
        <w:t xml:space="preserve">! </w:t>
      </w:r>
    </w:p>
    <w:p w14:paraId="2186400C" w14:textId="77777777" w:rsidR="00A003F0" w:rsidRDefault="00A003F0">
      <w:pPr>
        <w:spacing w:before="7"/>
        <w:rPr>
          <w:rFonts w:ascii="Calibri" w:eastAsia="Calibri" w:hAnsi="Calibri" w:cs="Calibri"/>
          <w:sz w:val="6"/>
          <w:szCs w:val="6"/>
        </w:rPr>
      </w:pPr>
    </w:p>
    <w:p w14:paraId="3653BF3D" w14:textId="77777777" w:rsidR="00A003F0" w:rsidRDefault="00D07385">
      <w:pPr>
        <w:spacing w:line="20" w:lineRule="atLeast"/>
        <w:ind w:left="1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25A9A8E" wp14:editId="58E81406">
                <wp:extent cx="5993765" cy="13970"/>
                <wp:effectExtent l="0" t="0" r="13335" b="1143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26" name="Group 27"/>
                        <wpg:cNvGrpSpPr>
                          <a:grpSpLocks/>
                        </wpg:cNvGrpSpPr>
                        <wpg:grpSpPr bwMode="auto">
                          <a:xfrm>
                            <a:off x="11" y="11"/>
                            <a:ext cx="9418" cy="2"/>
                            <a:chOff x="11" y="11"/>
                            <a:chExt cx="9418" cy="2"/>
                          </a:xfrm>
                        </wpg:grpSpPr>
                        <wps:wsp>
                          <wps:cNvPr id="27" name="Freeform 28"/>
                          <wps:cNvSpPr>
                            <a:spLocks noEditPoints="1"/>
                          </wps:cNvSpPr>
                          <wps:spPr bwMode="auto">
                            <a:xfrm>
                              <a:off x="22" y="22"/>
                              <a:ext cx="9417" cy="0"/>
                            </a:xfrm>
                            <a:custGeom>
                              <a:avLst/>
                              <a:gdLst>
                                <a:gd name="T0" fmla="+- 0 11 11"/>
                                <a:gd name="T1" fmla="*/ T0 w 9418"/>
                                <a:gd name="T2" fmla="+- 0 9429 11"/>
                                <a:gd name="T3" fmla="*/ T2 w 9418"/>
                              </a:gdLst>
                              <a:ahLst/>
                              <a:cxnLst>
                                <a:cxn ang="0">
                                  <a:pos x="T1" y="0"/>
                                </a:cxn>
                                <a:cxn ang="0">
                                  <a:pos x="T3" y="0"/>
                                </a:cxn>
                              </a:cxnLst>
                              <a:rect l="0" t="0" r="r" b="b"/>
                              <a:pathLst>
                                <a:path w="9418">
                                  <a:moveTo>
                                    <a:pt x="0" y="0"/>
                                  </a:moveTo>
                                  <a:lnTo>
                                    <a:pt x="9418"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71.95pt;height:1.1pt;mso-position-horizontal-relative:char;mso-position-vertical-relative:line" coordsize="943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">
                <v:group id="Group 27" o:spid="_x0000_s1027" style="position:absolute;left:11;top:11;width:9418;height:2" coordorigin="11,11"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28" o:spid="_x0000_s1028" style="position:absolute;left:22;top:22;width:9417;height:0;visibility:visible;mso-wrap-style:square;v-text-anchor:top" coordsize="94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xHxywwAA&#10;ANsAAAAPAAAAZHJzL2Rvd25yZXYueG1sRI/BasMwEETvhf6D2EJvjRwf4sSNEkKhEOghxDU5L9bW&#10;ErZWxlJt9++rQqDHYWbeMPvj4nox0RisZwXrVQaCuPHacqug/nx/2YIIEVlj75kU/FCA4+HxYY+l&#10;9jNfaapiKxKEQ4kKTIxDKWVoDDkMKz8QJ+/Ljw5jkmMr9Yhzgrte5lm2kQ4tpwWDA70Zarrq2ylw&#10;dleYePmoqsvQb7ZFUdfnW6fU89NyegURaYn/4Xv7rBXkBfx9ST9AH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xHxywwAAANsAAAAPAAAAAAAAAAAAAAAAAJcCAABkcnMvZG93&#10;bnJldi54bWxQSwUGAAAAAAQABAD1AAAAhwMAAAAA&#10;" path="m0,0l9418,0e" filled="f" strokecolor="#4f81bd" strokeweight="1.06pt">
                    <v:path arrowok="t" o:connecttype="custom" o:connectlocs="0,0;9417,0" o:connectangles="0,0"/>
                    <o:lock v:ext="edit" verticies="t"/>
                  </v:shape>
                </v:group>
                <w10:anchorlock/>
              </v:group>
            </w:pict>
          </mc:Fallback>
        </mc:AlternateContent>
      </w:r>
    </w:p>
    <w:p w14:paraId="45DC4773" w14:textId="77777777" w:rsidR="00A003F0" w:rsidRDefault="00A003F0">
      <w:pPr>
        <w:spacing w:before="11"/>
        <w:rPr>
          <w:rFonts w:ascii="Calibri" w:eastAsia="Calibri" w:hAnsi="Calibri" w:cs="Calibri"/>
          <w:sz w:val="18"/>
          <w:szCs w:val="18"/>
        </w:rPr>
      </w:pPr>
    </w:p>
    <w:p w14:paraId="10771AAF" w14:textId="41BE464F" w:rsidR="00783606" w:rsidRDefault="00783606" w:rsidP="00783606">
      <w:pPr>
        <w:spacing w:before="59"/>
        <w:ind w:left="140" w:right="305"/>
        <w:rPr>
          <w:rFonts w:ascii="Cambria" w:eastAsia="Cambria" w:hAnsi="Cambria" w:cs="Cambria"/>
          <w:sz w:val="28"/>
          <w:szCs w:val="28"/>
        </w:rPr>
      </w:pPr>
      <w:r>
        <w:rPr>
          <w:rFonts w:ascii="Cambria"/>
          <w:i/>
          <w:sz w:val="28"/>
        </w:rPr>
        <w:t>In</w:t>
      </w:r>
      <w:r>
        <w:rPr>
          <w:rFonts w:ascii="Cambria"/>
          <w:i/>
          <w:spacing w:val="-7"/>
          <w:sz w:val="28"/>
        </w:rPr>
        <w:t xml:space="preserve"> </w:t>
      </w:r>
      <w:r>
        <w:rPr>
          <w:rFonts w:ascii="Cambria"/>
          <w:i/>
          <w:sz w:val="28"/>
        </w:rPr>
        <w:t>this</w:t>
      </w:r>
      <w:r>
        <w:rPr>
          <w:rFonts w:ascii="Cambria"/>
          <w:i/>
          <w:spacing w:val="-7"/>
          <w:sz w:val="28"/>
        </w:rPr>
        <w:t xml:space="preserve"> </w:t>
      </w:r>
      <w:r>
        <w:rPr>
          <w:rFonts w:ascii="Cambria"/>
          <w:i/>
          <w:sz w:val="28"/>
        </w:rPr>
        <w:t>lesson</w:t>
      </w:r>
      <w:r>
        <w:rPr>
          <w:rFonts w:ascii="Cambria"/>
          <w:i/>
          <w:spacing w:val="-7"/>
          <w:sz w:val="28"/>
        </w:rPr>
        <w:t xml:space="preserve"> </w:t>
      </w:r>
      <w:r>
        <w:rPr>
          <w:rFonts w:ascii="Cambria"/>
          <w:i/>
          <w:sz w:val="28"/>
        </w:rPr>
        <w:t>students</w:t>
      </w:r>
      <w:r>
        <w:rPr>
          <w:rFonts w:ascii="Cambria"/>
          <w:i/>
          <w:spacing w:val="-6"/>
          <w:sz w:val="28"/>
        </w:rPr>
        <w:t xml:space="preserve"> </w:t>
      </w:r>
      <w:r w:rsidR="00833093">
        <w:rPr>
          <w:rFonts w:ascii="Cambria"/>
          <w:i/>
          <w:sz w:val="28"/>
        </w:rPr>
        <w:t>will consolidate their learning of traits of writing visited throughout our writer</w:t>
      </w:r>
      <w:r w:rsidR="00833093">
        <w:rPr>
          <w:rFonts w:ascii="Cambria"/>
          <w:i/>
          <w:sz w:val="28"/>
        </w:rPr>
        <w:t>’</w:t>
      </w:r>
      <w:r w:rsidR="00833093">
        <w:rPr>
          <w:rFonts w:ascii="Cambria"/>
          <w:i/>
          <w:sz w:val="28"/>
        </w:rPr>
        <w:t>s workshop. Students will submit a piece of writing</w:t>
      </w:r>
      <w:r w:rsidR="00F1374D">
        <w:rPr>
          <w:rFonts w:ascii="Cambria"/>
          <w:i/>
          <w:sz w:val="28"/>
        </w:rPr>
        <w:t xml:space="preserve"> and evaluate it based on the topics </w:t>
      </w:r>
      <w:r w:rsidR="007650A0">
        <w:rPr>
          <w:rFonts w:ascii="Cambria"/>
          <w:i/>
          <w:sz w:val="28"/>
        </w:rPr>
        <w:t xml:space="preserve">explored in class. </w:t>
      </w:r>
    </w:p>
    <w:p w14:paraId="5EAEA928" w14:textId="77777777" w:rsidR="00A003F0" w:rsidRDefault="00230368">
      <w:pPr>
        <w:pStyle w:val="BodyText"/>
        <w:spacing w:line="325" w:lineRule="exact"/>
        <w:ind w:left="140"/>
      </w:pPr>
      <w:r>
        <w:rPr>
          <w:w w:val="99"/>
        </w:rPr>
        <w:t xml:space="preserve">  </w:t>
      </w:r>
    </w:p>
    <w:p w14:paraId="6D9C4B74" w14:textId="3FB7A7ED" w:rsidR="00A003F0" w:rsidRPr="00626D7B" w:rsidRDefault="00230368" w:rsidP="00626D7B">
      <w:pPr>
        <w:pStyle w:val="BodyText"/>
        <w:tabs>
          <w:tab w:val="left" w:pos="1507"/>
        </w:tabs>
        <w:spacing w:line="327" w:lineRule="exact"/>
        <w:ind w:left="140"/>
      </w:pPr>
      <w:r>
        <w:rPr>
          <w:u w:val="single" w:color="000000"/>
        </w:rPr>
        <w:t>Topic:</w:t>
      </w:r>
      <w:r>
        <w:rPr>
          <w:spacing w:val="-13"/>
          <w:u w:val="single" w:color="000000"/>
        </w:rPr>
        <w:t xml:space="preserve"> </w:t>
      </w:r>
      <w:r w:rsidR="00626D7B">
        <w:rPr>
          <w:spacing w:val="-13"/>
        </w:rPr>
        <w:t xml:space="preserve"> </w:t>
      </w:r>
      <w:r w:rsidR="00034E37">
        <w:rPr>
          <w:spacing w:val="-13"/>
        </w:rPr>
        <w:t>Writing Conventions</w:t>
      </w:r>
      <w:r w:rsidR="00626D7B">
        <w:rPr>
          <w:spacing w:val="-13"/>
        </w:rPr>
        <w:t xml:space="preserve"> </w:t>
      </w:r>
    </w:p>
    <w:p w14:paraId="20079EDF" w14:textId="77777777" w:rsidR="00A003F0" w:rsidRDefault="00230368">
      <w:pPr>
        <w:pStyle w:val="BodyText"/>
        <w:spacing w:before="3" w:line="327" w:lineRule="exact"/>
        <w:ind w:left="140"/>
      </w:pPr>
      <w:r>
        <w:rPr>
          <w:w w:val="99"/>
        </w:rPr>
        <w:t xml:space="preserve"> </w:t>
      </w:r>
    </w:p>
    <w:p w14:paraId="5F66A30E" w14:textId="4A9A90FC" w:rsidR="00A003F0" w:rsidRPr="00626D7B" w:rsidRDefault="00230368">
      <w:pPr>
        <w:pStyle w:val="BodyText"/>
        <w:spacing w:line="327" w:lineRule="exact"/>
        <w:ind w:left="140"/>
      </w:pPr>
      <w:r>
        <w:rPr>
          <w:u w:val="single" w:color="000000"/>
        </w:rPr>
        <w:t>Time</w:t>
      </w:r>
      <w:r>
        <w:rPr>
          <w:spacing w:val="-10"/>
          <w:u w:val="single" w:color="000000"/>
        </w:rPr>
        <w:t xml:space="preserve"> </w:t>
      </w:r>
      <w:r>
        <w:rPr>
          <w:u w:val="single" w:color="000000"/>
        </w:rPr>
        <w:t>Frame:</w:t>
      </w:r>
      <w:r>
        <w:rPr>
          <w:spacing w:val="-10"/>
          <w:u w:val="single" w:color="000000"/>
        </w:rPr>
        <w:t xml:space="preserve"> </w:t>
      </w:r>
      <w:r w:rsidR="00626D7B">
        <w:rPr>
          <w:spacing w:val="-10"/>
        </w:rPr>
        <w:t xml:space="preserve"> 45-60 minutes </w:t>
      </w:r>
    </w:p>
    <w:p w14:paraId="7F8A4C50" w14:textId="77777777" w:rsidR="00A003F0" w:rsidRDefault="00230368">
      <w:pPr>
        <w:pStyle w:val="BodyText"/>
        <w:spacing w:before="3" w:line="327" w:lineRule="exact"/>
        <w:ind w:left="140"/>
      </w:pPr>
      <w:r>
        <w:rPr>
          <w:w w:val="99"/>
        </w:rPr>
        <w:t xml:space="preserve"> </w:t>
      </w:r>
    </w:p>
    <w:p w14:paraId="779E9F68" w14:textId="5DF945B7" w:rsidR="00A003F0" w:rsidRPr="00626D7B" w:rsidRDefault="00230368">
      <w:pPr>
        <w:pStyle w:val="BodyText"/>
        <w:spacing w:line="326" w:lineRule="exact"/>
        <w:ind w:left="140"/>
      </w:pPr>
      <w:r>
        <w:rPr>
          <w:u w:val="single" w:color="000000"/>
        </w:rPr>
        <w:t>Driving</w:t>
      </w:r>
      <w:r>
        <w:rPr>
          <w:spacing w:val="-11"/>
          <w:u w:val="single" w:color="000000"/>
        </w:rPr>
        <w:t xml:space="preserve"> </w:t>
      </w:r>
      <w:r>
        <w:rPr>
          <w:u w:val="single" w:color="000000"/>
        </w:rPr>
        <w:t>question:</w:t>
      </w:r>
      <w:r w:rsidR="00626D7B">
        <w:rPr>
          <w:spacing w:val="-12"/>
        </w:rPr>
        <w:t xml:space="preserve"> </w:t>
      </w:r>
      <w:r w:rsidR="00F1374D">
        <w:rPr>
          <w:spacing w:val="-12"/>
        </w:rPr>
        <w:t>What should I see in growing writers’ writing</w:t>
      </w:r>
      <w:r w:rsidR="00925A60">
        <w:rPr>
          <w:spacing w:val="-12"/>
        </w:rPr>
        <w:t xml:space="preserve">? </w:t>
      </w:r>
      <w:r w:rsidR="00F1374D">
        <w:rPr>
          <w:spacing w:val="-12"/>
        </w:rPr>
        <w:t xml:space="preserve"> (What have we learned over the past few weeks?)</w:t>
      </w:r>
    </w:p>
    <w:p w14:paraId="1B564CD9" w14:textId="77777777" w:rsidR="00A003F0" w:rsidRDefault="00230368">
      <w:pPr>
        <w:pStyle w:val="BodyText"/>
        <w:spacing w:line="327" w:lineRule="exact"/>
        <w:ind w:left="140"/>
      </w:pPr>
      <w:r>
        <w:rPr>
          <w:w w:val="99"/>
        </w:rPr>
        <w:t xml:space="preserve"> </w:t>
      </w:r>
    </w:p>
    <w:p w14:paraId="5930A5E0" w14:textId="77777777" w:rsidR="00004518" w:rsidRDefault="00230368" w:rsidP="00004518">
      <w:pPr>
        <w:pStyle w:val="BodyText"/>
        <w:spacing w:before="3"/>
        <w:ind w:left="140" w:right="305"/>
        <w:rPr>
          <w:spacing w:val="-9"/>
        </w:rPr>
      </w:pPr>
      <w:r>
        <w:rPr>
          <w:u w:val="single" w:color="000000"/>
        </w:rPr>
        <w:t>Curriculum</w:t>
      </w:r>
      <w:r>
        <w:rPr>
          <w:spacing w:val="-9"/>
          <w:u w:val="single" w:color="000000"/>
        </w:rPr>
        <w:t xml:space="preserve"> </w:t>
      </w:r>
      <w:r>
        <w:rPr>
          <w:u w:val="single" w:color="000000"/>
        </w:rPr>
        <w:t>Outcomes</w:t>
      </w:r>
      <w:r>
        <w:rPr>
          <w:spacing w:val="-10"/>
          <w:u w:val="single" w:color="000000"/>
        </w:rPr>
        <w:t xml:space="preserve"> </w:t>
      </w:r>
      <w:r>
        <w:t>–</w:t>
      </w:r>
      <w:r>
        <w:rPr>
          <w:spacing w:val="-9"/>
        </w:rPr>
        <w:t xml:space="preserve"> </w:t>
      </w:r>
    </w:p>
    <w:p w14:paraId="453D9F9B" w14:textId="6A37ADF6" w:rsidR="00004518" w:rsidRPr="00004518" w:rsidRDefault="00004518" w:rsidP="00004518">
      <w:pPr>
        <w:pStyle w:val="BodyText"/>
        <w:spacing w:before="3"/>
        <w:ind w:left="140" w:right="305"/>
        <w:rPr>
          <w:spacing w:val="-9"/>
        </w:rPr>
      </w:pPr>
      <w:r w:rsidRPr="00004518">
        <w:rPr>
          <w:spacing w:val="-9"/>
        </w:rPr>
        <w:t xml:space="preserve"> 9:</w:t>
      </w:r>
      <w:r>
        <w:rPr>
          <w:spacing w:val="-9"/>
        </w:rPr>
        <w:t xml:space="preserve"> </w:t>
      </w:r>
      <w:r w:rsidRPr="00004518">
        <w:rPr>
          <w:spacing w:val="-9"/>
        </w:rPr>
        <w:t xml:space="preserve">Students will use a range of strategies to develop </w:t>
      </w:r>
      <w:r>
        <w:rPr>
          <w:spacing w:val="-9"/>
        </w:rPr>
        <w:t xml:space="preserve">effective writing and media </w:t>
      </w:r>
      <w:r w:rsidRPr="00004518">
        <w:rPr>
          <w:spacing w:val="-9"/>
        </w:rPr>
        <w:t>products to enhance their clarity, precision and effectiveness.</w:t>
      </w:r>
    </w:p>
    <w:p w14:paraId="58CEE23E" w14:textId="643ED481" w:rsidR="00A003F0" w:rsidRDefault="00A003F0">
      <w:pPr>
        <w:pStyle w:val="BodyText"/>
        <w:spacing w:before="3"/>
        <w:ind w:left="140" w:right="305"/>
      </w:pPr>
    </w:p>
    <w:p w14:paraId="13CA5452" w14:textId="75199E4A" w:rsidR="00A003F0" w:rsidRDefault="00A003F0" w:rsidP="00004518">
      <w:pPr>
        <w:pStyle w:val="BodyText"/>
        <w:spacing w:before="3" w:line="327" w:lineRule="exact"/>
      </w:pPr>
    </w:p>
    <w:p w14:paraId="54118190" w14:textId="77777777" w:rsidR="00A003F0" w:rsidRDefault="00230368">
      <w:pPr>
        <w:pStyle w:val="BodyText"/>
        <w:spacing w:line="327" w:lineRule="exact"/>
        <w:ind w:left="140"/>
      </w:pPr>
      <w:r>
        <w:rPr>
          <w:u w:val="single" w:color="000000"/>
        </w:rPr>
        <w:t>Learning</w:t>
      </w:r>
      <w:r>
        <w:rPr>
          <w:spacing w:val="-20"/>
          <w:u w:val="single" w:color="000000"/>
        </w:rPr>
        <w:t xml:space="preserve"> </w:t>
      </w:r>
      <w:r>
        <w:rPr>
          <w:u w:val="single" w:color="000000"/>
        </w:rPr>
        <w:t>Target:</w:t>
      </w:r>
      <w:r>
        <w:rPr>
          <w:w w:val="99"/>
        </w:rPr>
        <w:t xml:space="preserve">  </w:t>
      </w:r>
    </w:p>
    <w:tbl>
      <w:tblPr>
        <w:tblStyle w:val="TableGrid"/>
        <w:tblpPr w:leftFromText="180" w:rightFromText="180" w:vertAnchor="text" w:horzAnchor="page" w:tblpX="1739" w:tblpY="194"/>
        <w:tblW w:w="8573" w:type="dxa"/>
        <w:tblLook w:val="04A0" w:firstRow="1" w:lastRow="0" w:firstColumn="1" w:lastColumn="0" w:noHBand="0" w:noVBand="1"/>
      </w:tblPr>
      <w:tblGrid>
        <w:gridCol w:w="4287"/>
        <w:gridCol w:w="4286"/>
      </w:tblGrid>
      <w:tr w:rsidR="00925A60" w14:paraId="6CC7092E" w14:textId="77777777" w:rsidTr="00925A60">
        <w:trPr>
          <w:trHeight w:val="317"/>
        </w:trPr>
        <w:tc>
          <w:tcPr>
            <w:tcW w:w="4287" w:type="dxa"/>
          </w:tcPr>
          <w:p w14:paraId="0BD79A63" w14:textId="77777777" w:rsidR="00925A60" w:rsidRPr="00A73A0F" w:rsidRDefault="00925A60" w:rsidP="00925A60">
            <w:pPr>
              <w:rPr>
                <w:sz w:val="28"/>
                <w:szCs w:val="28"/>
              </w:rPr>
            </w:pPr>
            <w:r>
              <w:rPr>
                <w:sz w:val="28"/>
                <w:szCs w:val="28"/>
              </w:rPr>
              <w:t>Grade 1</w:t>
            </w:r>
          </w:p>
        </w:tc>
        <w:tc>
          <w:tcPr>
            <w:tcW w:w="4286" w:type="dxa"/>
          </w:tcPr>
          <w:p w14:paraId="694A91C4" w14:textId="77777777" w:rsidR="00925A60" w:rsidRPr="00A73A0F" w:rsidRDefault="00925A60" w:rsidP="00925A60">
            <w:pPr>
              <w:rPr>
                <w:sz w:val="28"/>
                <w:szCs w:val="28"/>
              </w:rPr>
            </w:pPr>
            <w:r>
              <w:rPr>
                <w:sz w:val="28"/>
                <w:szCs w:val="28"/>
              </w:rPr>
              <w:t xml:space="preserve">Grade 2 </w:t>
            </w:r>
          </w:p>
        </w:tc>
      </w:tr>
      <w:tr w:rsidR="00925A60" w14:paraId="6F93A440" w14:textId="77777777" w:rsidTr="00925A60">
        <w:trPr>
          <w:trHeight w:val="2197"/>
        </w:trPr>
        <w:tc>
          <w:tcPr>
            <w:tcW w:w="4287" w:type="dxa"/>
          </w:tcPr>
          <w:p w14:paraId="6BAEBF59" w14:textId="551CD6EE" w:rsidR="006747A7" w:rsidRPr="006747A7" w:rsidRDefault="006747A7" w:rsidP="006747A7">
            <w:pPr>
              <w:rPr>
                <w:rFonts w:asciiTheme="majorHAnsi" w:hAnsiTheme="majorHAnsi"/>
                <w:sz w:val="28"/>
                <w:szCs w:val="28"/>
              </w:rPr>
            </w:pPr>
            <w:r>
              <w:rPr>
                <w:rFonts w:asciiTheme="majorHAnsi" w:hAnsiTheme="majorHAnsi"/>
                <w:sz w:val="28"/>
                <w:szCs w:val="28"/>
              </w:rPr>
              <w:t>P</w:t>
            </w:r>
            <w:r w:rsidRPr="006747A7">
              <w:rPr>
                <w:rFonts w:asciiTheme="majorHAnsi" w:hAnsiTheme="majorHAnsi"/>
                <w:sz w:val="28"/>
                <w:szCs w:val="28"/>
              </w:rPr>
              <w:t>ublish student-selected final pieces of writing that demonstrate grade level traits and conventions</w:t>
            </w:r>
          </w:p>
          <w:p w14:paraId="760A494E" w14:textId="0FD55338" w:rsidR="00925A60" w:rsidRPr="00542D91" w:rsidRDefault="00925A60" w:rsidP="00925A60">
            <w:pPr>
              <w:rPr>
                <w:rFonts w:asciiTheme="majorHAnsi" w:hAnsiTheme="majorHAnsi"/>
                <w:sz w:val="28"/>
                <w:szCs w:val="28"/>
              </w:rPr>
            </w:pPr>
          </w:p>
        </w:tc>
        <w:tc>
          <w:tcPr>
            <w:tcW w:w="4286" w:type="dxa"/>
          </w:tcPr>
          <w:p w14:paraId="605834A9" w14:textId="79061DB7" w:rsidR="006747A7" w:rsidRPr="006747A7" w:rsidRDefault="006747A7" w:rsidP="006747A7">
            <w:pPr>
              <w:rPr>
                <w:rFonts w:asciiTheme="majorHAnsi" w:hAnsiTheme="majorHAnsi"/>
                <w:sz w:val="28"/>
                <w:szCs w:val="28"/>
              </w:rPr>
            </w:pPr>
            <w:r>
              <w:rPr>
                <w:rFonts w:asciiTheme="majorHAnsi" w:hAnsiTheme="majorHAnsi"/>
                <w:sz w:val="28"/>
                <w:szCs w:val="28"/>
              </w:rPr>
              <w:t>P</w:t>
            </w:r>
            <w:r w:rsidRPr="006747A7">
              <w:rPr>
                <w:rFonts w:asciiTheme="majorHAnsi" w:hAnsiTheme="majorHAnsi"/>
                <w:sz w:val="28"/>
                <w:szCs w:val="28"/>
              </w:rPr>
              <w:t>ublish student-selected final pieces of writing that demonstrate grade level traits and conventions</w:t>
            </w:r>
          </w:p>
          <w:p w14:paraId="571584C7" w14:textId="4E6E5029" w:rsidR="00925A60" w:rsidRPr="00542D91" w:rsidRDefault="00925A60" w:rsidP="00925A60">
            <w:pPr>
              <w:rPr>
                <w:rFonts w:asciiTheme="majorHAnsi" w:hAnsiTheme="majorHAnsi"/>
                <w:sz w:val="28"/>
                <w:szCs w:val="28"/>
              </w:rPr>
            </w:pPr>
          </w:p>
        </w:tc>
      </w:tr>
    </w:tbl>
    <w:p w14:paraId="3EA45EDC" w14:textId="77777777" w:rsidR="00A003F0" w:rsidRDefault="00230368">
      <w:pPr>
        <w:pStyle w:val="BodyText"/>
        <w:spacing w:before="3"/>
        <w:ind w:left="140"/>
      </w:pPr>
      <w:r>
        <w:rPr>
          <w:w w:val="99"/>
        </w:rPr>
        <w:t xml:space="preserve"> </w:t>
      </w:r>
    </w:p>
    <w:p w14:paraId="42D7E6D4" w14:textId="77777777" w:rsidR="00A003F0" w:rsidRDefault="00A003F0">
      <w:pPr>
        <w:sectPr w:rsidR="00A003F0">
          <w:type w:val="continuous"/>
          <w:pgSz w:w="12240" w:h="15840"/>
          <w:pgMar w:top="1460" w:right="1300" w:bottom="280" w:left="1300" w:header="720" w:footer="720" w:gutter="0"/>
          <w:cols w:space="720"/>
        </w:sectPr>
      </w:pPr>
    </w:p>
    <w:p w14:paraId="4E4F9CA8" w14:textId="596B3A58" w:rsidR="00A003F0" w:rsidRDefault="00A003F0">
      <w:pPr>
        <w:pStyle w:val="BodyText"/>
        <w:spacing w:line="325" w:lineRule="exact"/>
        <w:ind w:left="140"/>
      </w:pPr>
    </w:p>
    <w:p w14:paraId="5F39C860" w14:textId="436D0D1E" w:rsidR="00A003F0" w:rsidRDefault="00230368">
      <w:pPr>
        <w:pStyle w:val="BodyText"/>
        <w:spacing w:line="327" w:lineRule="exact"/>
        <w:ind w:left="140"/>
      </w:pPr>
      <w:r>
        <w:rPr>
          <w:w w:val="99"/>
        </w:rPr>
        <w:t xml:space="preserve"> </w:t>
      </w:r>
    </w:p>
    <w:p w14:paraId="0566E816" w14:textId="1996AF09" w:rsidR="00004518" w:rsidRDefault="00230368" w:rsidP="0014106F">
      <w:pPr>
        <w:pStyle w:val="BodyText"/>
        <w:spacing w:before="3"/>
        <w:ind w:left="140"/>
        <w:rPr>
          <w:w w:val="99"/>
        </w:rPr>
      </w:pPr>
      <w:r>
        <w:rPr>
          <w:u w:val="single" w:color="000000"/>
        </w:rPr>
        <w:t>Resources</w:t>
      </w:r>
      <w:r>
        <w:rPr>
          <w:spacing w:val="-23"/>
          <w:u w:val="single" w:color="000000"/>
        </w:rPr>
        <w:t xml:space="preserve"> </w:t>
      </w:r>
      <w:r>
        <w:rPr>
          <w:u w:val="single" w:color="000000"/>
        </w:rPr>
        <w:t>Needed:</w:t>
      </w:r>
      <w:r>
        <w:rPr>
          <w:w w:val="99"/>
        </w:rPr>
        <w:t xml:space="preserve">  </w:t>
      </w:r>
    </w:p>
    <w:p w14:paraId="2B627C83" w14:textId="77777777" w:rsidR="00801700" w:rsidRDefault="00801700" w:rsidP="00034E37">
      <w:pPr>
        <w:pStyle w:val="BodyText"/>
        <w:spacing w:before="3"/>
        <w:ind w:left="860"/>
        <w:rPr>
          <w:w w:val="99"/>
        </w:rPr>
      </w:pPr>
    </w:p>
    <w:p w14:paraId="0A9258BA" w14:textId="77777777" w:rsidR="00801700" w:rsidRDefault="00801700" w:rsidP="00034E37">
      <w:pPr>
        <w:pStyle w:val="BodyText"/>
        <w:spacing w:before="3"/>
        <w:ind w:left="860"/>
        <w:rPr>
          <w:w w:val="99"/>
        </w:rPr>
      </w:pPr>
    </w:p>
    <w:p w14:paraId="2C941601" w14:textId="77777777" w:rsidR="005B7F0E" w:rsidRDefault="005B7F0E" w:rsidP="00034E37">
      <w:pPr>
        <w:pStyle w:val="BodyText"/>
        <w:spacing w:before="3"/>
        <w:ind w:left="860"/>
        <w:rPr>
          <w:w w:val="99"/>
        </w:rPr>
      </w:pPr>
    </w:p>
    <w:p w14:paraId="160A555F" w14:textId="77777777" w:rsidR="00004518" w:rsidRDefault="00004518">
      <w:pPr>
        <w:pStyle w:val="BodyText"/>
        <w:spacing w:before="3"/>
        <w:ind w:left="140"/>
      </w:pPr>
    </w:p>
    <w:p w14:paraId="4259539A" w14:textId="0B514A72" w:rsidR="00A003F0" w:rsidRDefault="00A003F0" w:rsidP="00C66A59">
      <w:pPr>
        <w:pStyle w:val="BodyText"/>
        <w:spacing w:line="325" w:lineRule="exact"/>
        <w:ind w:left="136"/>
      </w:pPr>
    </w:p>
    <w:p w14:paraId="48A19D2D" w14:textId="77777777" w:rsidR="00C66A59" w:rsidRDefault="00C66A59" w:rsidP="00C66A59">
      <w:pPr>
        <w:pStyle w:val="BodyText"/>
        <w:spacing w:line="325" w:lineRule="exact"/>
        <w:ind w:left="136"/>
      </w:pPr>
    </w:p>
    <w:p w14:paraId="7B17B62A" w14:textId="77777777" w:rsidR="00C66A59" w:rsidRDefault="00C66A59" w:rsidP="00C66A59">
      <w:pPr>
        <w:pStyle w:val="BodyText"/>
        <w:spacing w:line="325" w:lineRule="exact"/>
        <w:ind w:left="136"/>
      </w:pPr>
    </w:p>
    <w:p w14:paraId="57B45BE6" w14:textId="77777777" w:rsidR="00C66A59" w:rsidRDefault="00C66A59" w:rsidP="00C66A59">
      <w:pPr>
        <w:pStyle w:val="BodyText"/>
        <w:spacing w:line="325" w:lineRule="exact"/>
        <w:ind w:left="136"/>
      </w:pPr>
    </w:p>
    <w:p w14:paraId="3D365D19" w14:textId="77777777" w:rsidR="00C66A59" w:rsidRDefault="00C66A59" w:rsidP="00C66A59">
      <w:pPr>
        <w:pStyle w:val="BodyText"/>
        <w:spacing w:line="325" w:lineRule="exact"/>
        <w:ind w:left="136"/>
      </w:pPr>
    </w:p>
    <w:p w14:paraId="699E5A0D" w14:textId="77777777" w:rsidR="00C66A59" w:rsidRDefault="00C66A59" w:rsidP="00C66A59">
      <w:pPr>
        <w:pStyle w:val="BodyText"/>
        <w:spacing w:line="325" w:lineRule="exact"/>
        <w:ind w:left="136"/>
      </w:pPr>
    </w:p>
    <w:p w14:paraId="7AF199FB" w14:textId="77777777" w:rsidR="00C66A59" w:rsidRDefault="00C66A59" w:rsidP="00C66A59">
      <w:pPr>
        <w:pStyle w:val="BodyText"/>
        <w:spacing w:line="325" w:lineRule="exact"/>
        <w:ind w:left="136"/>
      </w:pPr>
    </w:p>
    <w:p w14:paraId="21AD3CA7" w14:textId="77777777" w:rsidR="00C66A59" w:rsidRPr="00C66A59" w:rsidRDefault="00C66A59" w:rsidP="00C66A59">
      <w:pPr>
        <w:pStyle w:val="BodyText"/>
        <w:spacing w:line="325" w:lineRule="exact"/>
        <w:ind w:left="136"/>
        <w:rPr>
          <w:w w:val="99"/>
        </w:rPr>
        <w:sectPr w:rsidR="00C66A59" w:rsidRPr="00C66A59">
          <w:type w:val="continuous"/>
          <w:pgSz w:w="12240" w:h="15840"/>
          <w:pgMar w:top="1460" w:right="1300" w:bottom="280" w:left="1300" w:header="720" w:footer="720" w:gutter="0"/>
          <w:cols w:num="2" w:space="720" w:equalWidth="0">
            <w:col w:w="4749" w:space="40"/>
            <w:col w:w="4851"/>
          </w:cols>
        </w:sectPr>
      </w:pPr>
    </w:p>
    <w:p w14:paraId="25BC2426" w14:textId="77777777" w:rsidR="00C66A59" w:rsidRDefault="00230368" w:rsidP="00C66A59">
      <w:pPr>
        <w:pStyle w:val="BodyText"/>
        <w:numPr>
          <w:ilvl w:val="0"/>
          <w:numId w:val="1"/>
        </w:numPr>
        <w:spacing w:before="3"/>
        <w:ind w:right="305"/>
      </w:pPr>
      <w:r>
        <w:lastRenderedPageBreak/>
        <w:t>Computer/LCD</w:t>
      </w:r>
      <w:r>
        <w:rPr>
          <w:spacing w:val="-10"/>
        </w:rPr>
        <w:t xml:space="preserve"> </w:t>
      </w:r>
      <w:r>
        <w:t>project</w:t>
      </w:r>
      <w:r>
        <w:rPr>
          <w:spacing w:val="-10"/>
        </w:rPr>
        <w:t xml:space="preserve"> </w:t>
      </w:r>
      <w:r>
        <w:t>using</w:t>
      </w:r>
      <w:r>
        <w:rPr>
          <w:spacing w:val="-9"/>
        </w:rPr>
        <w:t xml:space="preserve"> </w:t>
      </w:r>
      <w:r>
        <w:t>program</w:t>
      </w:r>
      <w:r>
        <w:rPr>
          <w:spacing w:val="-10"/>
        </w:rPr>
        <w:t xml:space="preserve"> </w:t>
      </w:r>
      <w:r>
        <w:t>of</w:t>
      </w:r>
      <w:r>
        <w:rPr>
          <w:spacing w:val="-9"/>
        </w:rPr>
        <w:t xml:space="preserve"> </w:t>
      </w:r>
      <w:r>
        <w:t>your</w:t>
      </w:r>
      <w:r>
        <w:rPr>
          <w:spacing w:val="-10"/>
        </w:rPr>
        <w:t xml:space="preserve"> </w:t>
      </w:r>
      <w:r>
        <w:t>choice</w:t>
      </w:r>
      <w:r>
        <w:rPr>
          <w:spacing w:val="-9"/>
        </w:rPr>
        <w:t xml:space="preserve"> </w:t>
      </w:r>
      <w:r>
        <w:t>to</w:t>
      </w:r>
      <w:r>
        <w:rPr>
          <w:spacing w:val="-10"/>
        </w:rPr>
        <w:t xml:space="preserve"> </w:t>
      </w:r>
      <w:r>
        <w:t>record</w:t>
      </w:r>
      <w:r>
        <w:rPr>
          <w:spacing w:val="-10"/>
        </w:rPr>
        <w:t xml:space="preserve"> </w:t>
      </w:r>
      <w:r>
        <w:t>student’s</w:t>
      </w:r>
      <w:r>
        <w:rPr>
          <w:spacing w:val="28"/>
          <w:w w:val="99"/>
        </w:rPr>
        <w:t xml:space="preserve"> </w:t>
      </w:r>
      <w:r>
        <w:t>answers</w:t>
      </w:r>
      <w:r>
        <w:rPr>
          <w:w w:val="99"/>
        </w:rPr>
        <w:t xml:space="preserve"> </w:t>
      </w:r>
    </w:p>
    <w:p w14:paraId="7301EE05" w14:textId="15973C27" w:rsidR="00801700" w:rsidRDefault="00230368" w:rsidP="0014106F">
      <w:pPr>
        <w:pStyle w:val="BodyText"/>
        <w:numPr>
          <w:ilvl w:val="0"/>
          <w:numId w:val="1"/>
        </w:numPr>
        <w:spacing w:before="3"/>
        <w:ind w:right="305"/>
      </w:pPr>
      <w:r>
        <w:t>Access</w:t>
      </w:r>
      <w:r w:rsidRPr="00C66A59">
        <w:rPr>
          <w:spacing w:val="-9"/>
        </w:rPr>
        <w:t xml:space="preserve"> </w:t>
      </w:r>
      <w:r>
        <w:t>to</w:t>
      </w:r>
      <w:r w:rsidRPr="00C66A59">
        <w:rPr>
          <w:spacing w:val="-8"/>
        </w:rPr>
        <w:t xml:space="preserve"> </w:t>
      </w:r>
      <w:r>
        <w:t>computers</w:t>
      </w:r>
      <w:r w:rsidRPr="00C66A59">
        <w:rPr>
          <w:spacing w:val="-8"/>
        </w:rPr>
        <w:t xml:space="preserve"> </w:t>
      </w:r>
      <w:r>
        <w:t>or</w:t>
      </w:r>
      <w:r w:rsidRPr="00C66A59">
        <w:rPr>
          <w:spacing w:val="-8"/>
        </w:rPr>
        <w:t xml:space="preserve"> </w:t>
      </w:r>
      <w:proofErr w:type="spellStart"/>
      <w:r>
        <w:t>iPads</w:t>
      </w:r>
      <w:proofErr w:type="spellEnd"/>
      <w:r w:rsidRPr="00C66A59">
        <w:rPr>
          <w:spacing w:val="-8"/>
        </w:rPr>
        <w:t xml:space="preserve"> </w:t>
      </w:r>
      <w:r>
        <w:t>with</w:t>
      </w:r>
      <w:r w:rsidRPr="00C66A59">
        <w:rPr>
          <w:spacing w:val="-9"/>
        </w:rPr>
        <w:t xml:space="preserve"> </w:t>
      </w:r>
      <w:r>
        <w:t>familiar</w:t>
      </w:r>
      <w:r w:rsidRPr="00C66A59">
        <w:rPr>
          <w:spacing w:val="-8"/>
        </w:rPr>
        <w:t xml:space="preserve"> </w:t>
      </w:r>
      <w:r w:rsidR="0014106F">
        <w:t>apps</w:t>
      </w:r>
    </w:p>
    <w:p w14:paraId="126BB600" w14:textId="77777777" w:rsidR="00801700" w:rsidRDefault="00801700" w:rsidP="00801700">
      <w:pPr>
        <w:pStyle w:val="BodyText"/>
        <w:numPr>
          <w:ilvl w:val="0"/>
          <w:numId w:val="3"/>
        </w:numPr>
        <w:spacing w:before="42" w:line="327" w:lineRule="exact"/>
      </w:pPr>
      <w:r>
        <w:t>Writing</w:t>
      </w:r>
      <w:r>
        <w:rPr>
          <w:spacing w:val="-7"/>
        </w:rPr>
        <w:t xml:space="preserve"> </w:t>
      </w:r>
      <w:r>
        <w:t>Folder</w:t>
      </w:r>
      <w:r>
        <w:rPr>
          <w:spacing w:val="-7"/>
        </w:rPr>
        <w:t xml:space="preserve"> </w:t>
      </w:r>
      <w:r>
        <w:t>–</w:t>
      </w:r>
      <w:r>
        <w:rPr>
          <w:spacing w:val="-7"/>
        </w:rPr>
        <w:t xml:space="preserve"> </w:t>
      </w:r>
      <w:r>
        <w:t>to</w:t>
      </w:r>
      <w:r>
        <w:rPr>
          <w:spacing w:val="-6"/>
        </w:rPr>
        <w:t xml:space="preserve"> </w:t>
      </w:r>
      <w:r>
        <w:t>store</w:t>
      </w:r>
      <w:r>
        <w:rPr>
          <w:spacing w:val="-7"/>
        </w:rPr>
        <w:t xml:space="preserve"> </w:t>
      </w:r>
      <w:r>
        <w:t>writing</w:t>
      </w:r>
      <w:r>
        <w:rPr>
          <w:spacing w:val="-6"/>
        </w:rPr>
        <w:t xml:space="preserve"> </w:t>
      </w:r>
      <w:r>
        <w:t>at</w:t>
      </w:r>
      <w:r>
        <w:rPr>
          <w:spacing w:val="-7"/>
        </w:rPr>
        <w:t xml:space="preserve"> </w:t>
      </w:r>
      <w:r>
        <w:t>various</w:t>
      </w:r>
      <w:r>
        <w:rPr>
          <w:spacing w:val="-7"/>
        </w:rPr>
        <w:t xml:space="preserve"> </w:t>
      </w:r>
      <w:r>
        <w:t>stages</w:t>
      </w:r>
    </w:p>
    <w:p w14:paraId="6C750C53" w14:textId="4737FD7D" w:rsidR="00801700" w:rsidRDefault="00801700" w:rsidP="00801700">
      <w:pPr>
        <w:pStyle w:val="BodyText"/>
        <w:numPr>
          <w:ilvl w:val="0"/>
          <w:numId w:val="3"/>
        </w:numPr>
        <w:spacing w:before="42" w:line="327" w:lineRule="exact"/>
        <w:sectPr w:rsidR="00801700">
          <w:type w:val="continuous"/>
          <w:pgSz w:w="12240" w:h="15840"/>
          <w:pgMar w:top="1460" w:right="1300" w:bottom="280" w:left="1300" w:header="720" w:footer="720" w:gutter="0"/>
          <w:cols w:space="720"/>
        </w:sectPr>
      </w:pPr>
      <w:r w:rsidRPr="00801700">
        <w:rPr>
          <w:w w:val="95"/>
        </w:rPr>
        <w:t>Writer’s</w:t>
      </w:r>
      <w:r w:rsidRPr="00801700">
        <w:rPr>
          <w:spacing w:val="-7"/>
          <w:w w:val="95"/>
        </w:rPr>
        <w:t xml:space="preserve"> </w:t>
      </w:r>
      <w:r w:rsidRPr="00801700">
        <w:rPr>
          <w:w w:val="95"/>
        </w:rPr>
        <w:t>Notebook-­‐</w:t>
      </w:r>
      <w:r w:rsidRPr="00801700">
        <w:rPr>
          <w:spacing w:val="-6"/>
          <w:w w:val="95"/>
        </w:rPr>
        <w:t xml:space="preserve"> </w:t>
      </w:r>
      <w:r w:rsidRPr="00801700">
        <w:rPr>
          <w:w w:val="95"/>
        </w:rPr>
        <w:t>to</w:t>
      </w:r>
      <w:r w:rsidRPr="00801700">
        <w:rPr>
          <w:spacing w:val="-6"/>
          <w:w w:val="95"/>
        </w:rPr>
        <w:t xml:space="preserve"> </w:t>
      </w:r>
      <w:r w:rsidRPr="00801700">
        <w:rPr>
          <w:w w:val="95"/>
        </w:rPr>
        <w:t>record</w:t>
      </w:r>
      <w:r w:rsidRPr="00801700">
        <w:rPr>
          <w:spacing w:val="-6"/>
          <w:w w:val="95"/>
        </w:rPr>
        <w:t xml:space="preserve"> </w:t>
      </w:r>
      <w:r w:rsidRPr="00801700">
        <w:rPr>
          <w:w w:val="95"/>
        </w:rPr>
        <w:t>ideas</w:t>
      </w:r>
      <w:r w:rsidRPr="00801700">
        <w:rPr>
          <w:spacing w:val="-6"/>
          <w:w w:val="95"/>
        </w:rPr>
        <w:t xml:space="preserve"> </w:t>
      </w:r>
      <w:r w:rsidRPr="00801700">
        <w:rPr>
          <w:w w:val="95"/>
        </w:rPr>
        <w:t>and</w:t>
      </w:r>
      <w:r w:rsidRPr="00801700">
        <w:rPr>
          <w:spacing w:val="-6"/>
          <w:w w:val="95"/>
        </w:rPr>
        <w:t xml:space="preserve"> </w:t>
      </w:r>
      <w:r w:rsidRPr="00801700">
        <w:rPr>
          <w:w w:val="95"/>
        </w:rPr>
        <w:t>goals</w:t>
      </w:r>
      <w:r w:rsidRPr="00801700">
        <w:rPr>
          <w:spacing w:val="-6"/>
          <w:w w:val="95"/>
        </w:rPr>
        <w:t xml:space="preserve"> </w:t>
      </w:r>
      <w:r w:rsidRPr="00801700">
        <w:rPr>
          <w:w w:val="95"/>
        </w:rPr>
        <w:t>for</w:t>
      </w:r>
      <w:r w:rsidRPr="00801700">
        <w:rPr>
          <w:spacing w:val="-7"/>
          <w:w w:val="95"/>
        </w:rPr>
        <w:t xml:space="preserve"> </w:t>
      </w:r>
      <w:r w:rsidRPr="00801700">
        <w:rPr>
          <w:w w:val="95"/>
        </w:rPr>
        <w:t>their</w:t>
      </w:r>
      <w:r w:rsidRPr="00801700">
        <w:rPr>
          <w:spacing w:val="-6"/>
          <w:w w:val="95"/>
        </w:rPr>
        <w:t xml:space="preserve"> </w:t>
      </w:r>
      <w:r w:rsidRPr="00801700">
        <w:rPr>
          <w:w w:val="95"/>
        </w:rPr>
        <w:t>writing</w:t>
      </w:r>
    </w:p>
    <w:p w14:paraId="37C6E34A" w14:textId="77777777" w:rsidR="00A003F0" w:rsidRPr="00F967BC" w:rsidRDefault="00230368" w:rsidP="00F005C7">
      <w:pPr>
        <w:pStyle w:val="Title"/>
        <w:rPr>
          <w:rFonts w:eastAsia="Calibri" w:hAnsi="Calibri" w:cs="Calibri"/>
          <w:szCs w:val="31"/>
        </w:rPr>
      </w:pPr>
      <w:r w:rsidRPr="00F967BC">
        <w:lastRenderedPageBreak/>
        <w:t>Lesson:</w:t>
      </w:r>
      <w:r w:rsidRPr="00F967BC">
        <w:rPr>
          <w:w w:val="102"/>
        </w:rPr>
        <w:t xml:space="preserve">  </w:t>
      </w:r>
    </w:p>
    <w:p w14:paraId="640A5FA1" w14:textId="3A4E0FC6" w:rsidR="00A003F0" w:rsidRDefault="00230368" w:rsidP="00242151">
      <w:pPr>
        <w:pStyle w:val="Heading3"/>
        <w:rPr>
          <w:sz w:val="28"/>
          <w:szCs w:val="28"/>
          <w:u w:color="000000"/>
        </w:rPr>
      </w:pPr>
      <w:r w:rsidRPr="00242151">
        <w:rPr>
          <w:sz w:val="28"/>
          <w:szCs w:val="28"/>
          <w:u w:color="000000"/>
        </w:rPr>
        <w:t>I</w:t>
      </w:r>
      <w:r w:rsidRPr="00242151">
        <w:rPr>
          <w:spacing w:val="-6"/>
          <w:sz w:val="28"/>
          <w:szCs w:val="28"/>
          <w:u w:color="000000"/>
        </w:rPr>
        <w:t xml:space="preserve"> </w:t>
      </w:r>
      <w:r w:rsidRPr="00242151">
        <w:rPr>
          <w:sz w:val="28"/>
          <w:szCs w:val="28"/>
          <w:u w:color="000000"/>
        </w:rPr>
        <w:t>Do:</w:t>
      </w:r>
    </w:p>
    <w:p w14:paraId="713E735F" w14:textId="17EC048B" w:rsidR="00F967BC" w:rsidRDefault="00034E37" w:rsidP="00F967BC">
      <w:pPr>
        <w:pStyle w:val="BodyText"/>
        <w:spacing w:before="1"/>
        <w:ind w:left="0"/>
      </w:pPr>
      <w:r>
        <w:t xml:space="preserve">Invite students to turn and talk to a partner about </w:t>
      </w:r>
      <w:r w:rsidR="00D92B19">
        <w:t>what growing writers can do in their writing. What are some of the things that they have learned so far? What should the teacher see in their writing?</w:t>
      </w:r>
    </w:p>
    <w:p w14:paraId="0043DD74" w14:textId="2CD731C3" w:rsidR="00034E37" w:rsidRDefault="00034E37" w:rsidP="00F967BC">
      <w:pPr>
        <w:pStyle w:val="BodyText"/>
        <w:spacing w:before="1"/>
        <w:ind w:left="0"/>
      </w:pPr>
      <w:r>
        <w:t xml:space="preserve">Invite students to share their responses. Record student answers on chart paper, </w:t>
      </w:r>
      <w:proofErr w:type="spellStart"/>
      <w:r>
        <w:t>iPads</w:t>
      </w:r>
      <w:proofErr w:type="spellEnd"/>
      <w:r>
        <w:t xml:space="preserve">, computer, or interactive whiteboard. </w:t>
      </w:r>
    </w:p>
    <w:p w14:paraId="60FA425C" w14:textId="77777777" w:rsidR="00A003F0" w:rsidRDefault="00A003F0">
      <w:pPr>
        <w:spacing w:before="1"/>
        <w:rPr>
          <w:rFonts w:ascii="Cambria" w:eastAsia="Cambria" w:hAnsi="Cambria" w:cs="Cambria"/>
          <w:sz w:val="28"/>
          <w:szCs w:val="28"/>
        </w:rPr>
      </w:pPr>
    </w:p>
    <w:p w14:paraId="54770D0E" w14:textId="0E5066FC" w:rsidR="00D92B19" w:rsidRDefault="00D92B19">
      <w:pPr>
        <w:spacing w:before="1"/>
        <w:rPr>
          <w:rFonts w:ascii="Cambria" w:eastAsia="Cambria" w:hAnsi="Cambria" w:cs="Cambria"/>
          <w:sz w:val="28"/>
          <w:szCs w:val="28"/>
        </w:rPr>
      </w:pPr>
      <w:r>
        <w:rPr>
          <w:rFonts w:ascii="Cambria" w:eastAsia="Cambria" w:hAnsi="Cambria" w:cs="Cambria"/>
          <w:sz w:val="28"/>
          <w:szCs w:val="28"/>
        </w:rPr>
        <w:t xml:space="preserve">Share the rubric with students and talk about what we would expect to see in our writing. Explain to students that a rubric shows different levels of writing and helps the teacher and the student decide which areas they need to work on. It would be helpful to have writing samples to show students. This is an area that I plan on building up over the year. </w:t>
      </w:r>
    </w:p>
    <w:p w14:paraId="4C5304E8" w14:textId="3B969097" w:rsidR="00F967BC" w:rsidRPr="00F005C7" w:rsidRDefault="00230368" w:rsidP="00F005C7">
      <w:pPr>
        <w:pStyle w:val="Heading3"/>
        <w:rPr>
          <w:sz w:val="28"/>
          <w:szCs w:val="28"/>
          <w:u w:color="000000"/>
        </w:rPr>
      </w:pPr>
      <w:r w:rsidRPr="00F005C7">
        <w:rPr>
          <w:spacing w:val="1"/>
          <w:sz w:val="28"/>
          <w:szCs w:val="28"/>
          <w:u w:color="000000"/>
        </w:rPr>
        <w:t>We</w:t>
      </w:r>
      <w:r w:rsidRPr="00F005C7">
        <w:rPr>
          <w:spacing w:val="-10"/>
          <w:sz w:val="28"/>
          <w:szCs w:val="28"/>
          <w:u w:color="000000"/>
        </w:rPr>
        <w:t xml:space="preserve"> </w:t>
      </w:r>
      <w:r w:rsidRPr="00F005C7">
        <w:rPr>
          <w:sz w:val="28"/>
          <w:szCs w:val="28"/>
          <w:u w:color="000000"/>
        </w:rPr>
        <w:t>Do:</w:t>
      </w:r>
    </w:p>
    <w:p w14:paraId="0DFADE46" w14:textId="74B5CD20" w:rsidR="001F3901" w:rsidRPr="00D92B19" w:rsidRDefault="003970B8" w:rsidP="00D92B19">
      <w:pPr>
        <w:spacing w:before="7"/>
        <w:rPr>
          <w:rFonts w:ascii="Cambria" w:eastAsia="Cambria" w:hAnsi="Cambria" w:cs="Cambria"/>
          <w:sz w:val="28"/>
          <w:szCs w:val="28"/>
        </w:rPr>
      </w:pPr>
      <w:r>
        <w:rPr>
          <w:rFonts w:ascii="Cambria" w:eastAsia="Cambria" w:hAnsi="Cambria" w:cs="Cambria"/>
          <w:sz w:val="27"/>
          <w:szCs w:val="27"/>
        </w:rPr>
        <w:t xml:space="preserve"> </w:t>
      </w:r>
      <w:r w:rsidR="00D92B19">
        <w:rPr>
          <w:rFonts w:ascii="Cambria" w:eastAsia="Cambria" w:hAnsi="Cambria" w:cs="Cambria"/>
          <w:sz w:val="28"/>
          <w:szCs w:val="28"/>
        </w:rPr>
        <w:t>Ask students, if they would like</w:t>
      </w:r>
      <w:proofErr w:type="gramStart"/>
      <w:r w:rsidR="00D92B19">
        <w:rPr>
          <w:rFonts w:ascii="Cambria" w:eastAsia="Cambria" w:hAnsi="Cambria" w:cs="Cambria"/>
          <w:sz w:val="28"/>
          <w:szCs w:val="28"/>
        </w:rPr>
        <w:t>,</w:t>
      </w:r>
      <w:proofErr w:type="gramEnd"/>
      <w:r w:rsidR="00D92B19">
        <w:rPr>
          <w:rFonts w:ascii="Cambria" w:eastAsia="Cambria" w:hAnsi="Cambria" w:cs="Cambria"/>
          <w:sz w:val="28"/>
          <w:szCs w:val="28"/>
        </w:rPr>
        <w:t xml:space="preserve"> to share a piece of their writing. Using our rubric, have the class evaluate the students writing, careful to talk about the positives and areas of growth. It will be important for students to understand that a finished piece of work does not mean that we can</w:t>
      </w:r>
      <w:r w:rsidR="007650A0">
        <w:rPr>
          <w:rFonts w:ascii="Cambria" w:eastAsia="Cambria" w:hAnsi="Cambria" w:cs="Cambria"/>
          <w:sz w:val="28"/>
          <w:szCs w:val="28"/>
        </w:rPr>
        <w:t>’t</w:t>
      </w:r>
      <w:bookmarkStart w:id="0" w:name="_GoBack"/>
      <w:bookmarkEnd w:id="0"/>
      <w:r w:rsidR="00D92B19">
        <w:rPr>
          <w:rFonts w:ascii="Cambria" w:eastAsia="Cambria" w:hAnsi="Cambria" w:cs="Cambria"/>
          <w:sz w:val="28"/>
          <w:szCs w:val="28"/>
        </w:rPr>
        <w:t xml:space="preserve"> take it back and make it even better. Even published authors spend lots of time revising and revising their work. </w:t>
      </w:r>
    </w:p>
    <w:p w14:paraId="4952647A" w14:textId="6E3AAFAB" w:rsidR="006A7F0B" w:rsidRDefault="00230368" w:rsidP="00F005C7">
      <w:pPr>
        <w:pStyle w:val="Heading3"/>
        <w:rPr>
          <w:sz w:val="28"/>
          <w:szCs w:val="28"/>
          <w:u w:color="000000"/>
        </w:rPr>
      </w:pPr>
      <w:r w:rsidRPr="00F005C7">
        <w:rPr>
          <w:sz w:val="28"/>
          <w:szCs w:val="28"/>
          <w:u w:color="000000"/>
        </w:rPr>
        <w:t>You</w:t>
      </w:r>
      <w:r w:rsidRPr="00F005C7">
        <w:rPr>
          <w:spacing w:val="-9"/>
          <w:sz w:val="28"/>
          <w:szCs w:val="28"/>
          <w:u w:color="000000"/>
        </w:rPr>
        <w:t xml:space="preserve"> </w:t>
      </w:r>
      <w:r w:rsidRPr="00F005C7">
        <w:rPr>
          <w:sz w:val="28"/>
          <w:szCs w:val="28"/>
          <w:u w:color="000000"/>
        </w:rPr>
        <w:t>Do:</w:t>
      </w:r>
    </w:p>
    <w:p w14:paraId="6CD12E18" w14:textId="2FFE0888" w:rsidR="001F3901" w:rsidRPr="001F3901" w:rsidRDefault="001F3901" w:rsidP="001F3901">
      <w:pPr>
        <w:rPr>
          <w:rFonts w:asciiTheme="majorHAnsi" w:hAnsiTheme="majorHAnsi"/>
          <w:sz w:val="28"/>
          <w:szCs w:val="28"/>
        </w:rPr>
      </w:pPr>
      <w:r>
        <w:rPr>
          <w:rFonts w:asciiTheme="majorHAnsi" w:hAnsiTheme="majorHAnsi"/>
          <w:sz w:val="28"/>
          <w:szCs w:val="28"/>
        </w:rPr>
        <w:t xml:space="preserve">Students should have 20 minutes to independently write. </w:t>
      </w:r>
      <w:r w:rsidR="00AB1B3A">
        <w:rPr>
          <w:rFonts w:asciiTheme="majorHAnsi" w:hAnsiTheme="majorHAnsi"/>
          <w:sz w:val="28"/>
          <w:szCs w:val="28"/>
        </w:rPr>
        <w:t xml:space="preserve">They should take this time and work on a piece of writing that is already in progress. Students are going to want to check their writing to make sure that they are including all of the traits that we have studied. </w:t>
      </w:r>
      <w:r>
        <w:rPr>
          <w:rFonts w:asciiTheme="majorHAnsi" w:hAnsiTheme="majorHAnsi"/>
          <w:sz w:val="28"/>
          <w:szCs w:val="28"/>
        </w:rPr>
        <w:t>As students are independently writing, it will be important to conduct one-on-one conferences with students to identify areas of strengths and develop goals for next workshop.</w:t>
      </w:r>
    </w:p>
    <w:p w14:paraId="3A771ACA" w14:textId="77777777" w:rsidR="00A003F0" w:rsidRDefault="00230368" w:rsidP="00F005C7">
      <w:pPr>
        <w:pStyle w:val="Heading3"/>
        <w:rPr>
          <w:sz w:val="28"/>
          <w:szCs w:val="28"/>
          <w:u w:color="000000"/>
        </w:rPr>
      </w:pPr>
      <w:r w:rsidRPr="00F005C7">
        <w:rPr>
          <w:spacing w:val="1"/>
          <w:sz w:val="28"/>
          <w:szCs w:val="28"/>
          <w:u w:color="000000"/>
        </w:rPr>
        <w:t>We</w:t>
      </w:r>
      <w:r w:rsidRPr="00F005C7">
        <w:rPr>
          <w:spacing w:val="-14"/>
          <w:sz w:val="28"/>
          <w:szCs w:val="28"/>
          <w:u w:color="000000"/>
        </w:rPr>
        <w:t xml:space="preserve"> </w:t>
      </w:r>
      <w:r w:rsidRPr="00F005C7">
        <w:rPr>
          <w:sz w:val="28"/>
          <w:szCs w:val="28"/>
          <w:u w:color="000000"/>
        </w:rPr>
        <w:t>Share:</w:t>
      </w:r>
    </w:p>
    <w:p w14:paraId="46B83368" w14:textId="77777777" w:rsidR="006A7F0B" w:rsidRPr="006A7F0B" w:rsidRDefault="006A7F0B" w:rsidP="006A7F0B"/>
    <w:p w14:paraId="51E56362" w14:textId="172D1ABA" w:rsidR="00666166" w:rsidRDefault="00666166" w:rsidP="00AB1B3A">
      <w:pPr>
        <w:pStyle w:val="BodyText"/>
        <w:spacing w:line="327" w:lineRule="exact"/>
        <w:ind w:left="0"/>
      </w:pPr>
      <w:r>
        <w:t xml:space="preserve">When students are finishing up we can gather together as a group. Students can have an opportunity to share their writing samples. </w:t>
      </w:r>
      <w:r w:rsidR="00AB1B3A">
        <w:t xml:space="preserve">Have students share a writing trait that they are particularly proud of or worked to make changes on. </w:t>
      </w:r>
    </w:p>
    <w:p w14:paraId="063EFDC8" w14:textId="77777777" w:rsidR="00A003F0" w:rsidRPr="00F005C7" w:rsidRDefault="00230368" w:rsidP="00F005C7">
      <w:pPr>
        <w:pStyle w:val="Heading3"/>
        <w:rPr>
          <w:sz w:val="28"/>
          <w:szCs w:val="28"/>
        </w:rPr>
      </w:pPr>
      <w:r w:rsidRPr="00F005C7">
        <w:rPr>
          <w:sz w:val="28"/>
          <w:szCs w:val="28"/>
          <w:u w:color="000000"/>
        </w:rPr>
        <w:t>Differentiation/Adaptations:</w:t>
      </w:r>
    </w:p>
    <w:p w14:paraId="399A980E" w14:textId="77C8710C" w:rsidR="00A003F0" w:rsidRDefault="00A003F0">
      <w:pPr>
        <w:pStyle w:val="BodyText"/>
        <w:spacing w:line="242" w:lineRule="auto"/>
        <w:ind w:right="151"/>
      </w:pPr>
    </w:p>
    <w:p w14:paraId="6605B736" w14:textId="7B9DC57C" w:rsidR="00CC2BCC" w:rsidRDefault="00CC2BCC" w:rsidP="00CC2BCC">
      <w:pPr>
        <w:pStyle w:val="BodyText"/>
        <w:spacing w:line="242" w:lineRule="auto"/>
        <w:ind w:right="151"/>
      </w:pPr>
      <w:r>
        <w:t>This</w:t>
      </w:r>
      <w:r>
        <w:rPr>
          <w:spacing w:val="-7"/>
        </w:rPr>
        <w:t xml:space="preserve"> </w:t>
      </w:r>
      <w:r>
        <w:t>is</w:t>
      </w:r>
      <w:r>
        <w:rPr>
          <w:spacing w:val="-6"/>
        </w:rPr>
        <w:t xml:space="preserve"> </w:t>
      </w:r>
      <w:r>
        <w:t>embedded</w:t>
      </w:r>
      <w:r>
        <w:rPr>
          <w:spacing w:val="-6"/>
        </w:rPr>
        <w:t xml:space="preserve"> </w:t>
      </w:r>
      <w:r>
        <w:t>into</w:t>
      </w:r>
      <w:r>
        <w:rPr>
          <w:spacing w:val="-7"/>
        </w:rPr>
        <w:t xml:space="preserve"> </w:t>
      </w:r>
      <w:r>
        <w:t>the</w:t>
      </w:r>
      <w:r>
        <w:rPr>
          <w:spacing w:val="-6"/>
        </w:rPr>
        <w:t xml:space="preserve"> </w:t>
      </w:r>
      <w:r>
        <w:t>design</w:t>
      </w:r>
      <w:r>
        <w:rPr>
          <w:spacing w:val="-6"/>
        </w:rPr>
        <w:t xml:space="preserve"> </w:t>
      </w:r>
      <w:r>
        <w:t>of</w:t>
      </w:r>
      <w:r>
        <w:rPr>
          <w:spacing w:val="-6"/>
        </w:rPr>
        <w:t xml:space="preserve"> </w:t>
      </w:r>
      <w:r>
        <w:t>the</w:t>
      </w:r>
      <w:r>
        <w:rPr>
          <w:spacing w:val="-7"/>
        </w:rPr>
        <w:t xml:space="preserve"> </w:t>
      </w:r>
      <w:r>
        <w:t>lesson</w:t>
      </w:r>
      <w:r>
        <w:rPr>
          <w:spacing w:val="-6"/>
        </w:rPr>
        <w:t xml:space="preserve"> </w:t>
      </w:r>
      <w:r>
        <w:t>plan.</w:t>
      </w:r>
      <w:r>
        <w:rPr>
          <w:spacing w:val="-6"/>
        </w:rPr>
        <w:t xml:space="preserve"> </w:t>
      </w:r>
      <w:r>
        <w:t xml:space="preserve">Students who use an </w:t>
      </w:r>
      <w:proofErr w:type="spellStart"/>
      <w:r>
        <w:t>iPad</w:t>
      </w:r>
      <w:proofErr w:type="spellEnd"/>
      <w:r>
        <w:t xml:space="preserve"> for writing or as a documented adaptation will easily be able to complete this assignment on any app of their choice. </w:t>
      </w:r>
    </w:p>
    <w:p w14:paraId="2946F847" w14:textId="77777777" w:rsidR="00CC2BCC" w:rsidRPr="00CC2BCC" w:rsidRDefault="00CC2BCC" w:rsidP="00666166">
      <w:pPr>
        <w:pStyle w:val="BodyText"/>
        <w:spacing w:line="327" w:lineRule="exact"/>
        <w:ind w:left="0"/>
      </w:pPr>
    </w:p>
    <w:p w14:paraId="3DB00EB4" w14:textId="77777777" w:rsidR="00A003F0" w:rsidRDefault="00230368" w:rsidP="00F005C7">
      <w:pPr>
        <w:pStyle w:val="Heading3"/>
        <w:rPr>
          <w:sz w:val="28"/>
          <w:szCs w:val="28"/>
          <w:u w:color="000000"/>
        </w:rPr>
      </w:pPr>
      <w:r w:rsidRPr="00F005C7">
        <w:rPr>
          <w:sz w:val="28"/>
          <w:szCs w:val="28"/>
          <w:u w:color="000000"/>
        </w:rPr>
        <w:lastRenderedPageBreak/>
        <w:t>Assessments:</w:t>
      </w:r>
    </w:p>
    <w:p w14:paraId="1570E2B6" w14:textId="77777777" w:rsidR="001F3901" w:rsidRPr="001F3901" w:rsidRDefault="001F3901" w:rsidP="001F3901"/>
    <w:p w14:paraId="3D538F66" w14:textId="38670353" w:rsidR="00A003F0" w:rsidRPr="001F3901" w:rsidRDefault="001F3901">
      <w:pPr>
        <w:spacing w:line="239" w:lineRule="auto"/>
        <w:rPr>
          <w:rFonts w:asciiTheme="majorHAnsi" w:hAnsiTheme="majorHAnsi"/>
          <w:sz w:val="28"/>
          <w:szCs w:val="28"/>
        </w:rPr>
      </w:pPr>
      <w:r>
        <w:rPr>
          <w:rFonts w:asciiTheme="majorHAnsi" w:hAnsiTheme="majorHAnsi"/>
          <w:sz w:val="28"/>
          <w:szCs w:val="28"/>
        </w:rPr>
        <w:t xml:space="preserve">Collect a writing sample to assess for </w:t>
      </w:r>
      <w:r w:rsidRPr="00AB1B3A">
        <w:rPr>
          <w:rFonts w:asciiTheme="majorHAnsi" w:hAnsiTheme="majorHAnsi"/>
          <w:sz w:val="28"/>
          <w:szCs w:val="28"/>
        </w:rPr>
        <w:t>writing conventions that students have mastered.</w:t>
      </w:r>
      <w:r>
        <w:rPr>
          <w:rFonts w:asciiTheme="majorHAnsi" w:hAnsiTheme="majorHAnsi"/>
          <w:sz w:val="28"/>
          <w:szCs w:val="28"/>
        </w:rPr>
        <w:t xml:space="preserve"> </w:t>
      </w:r>
    </w:p>
    <w:p w14:paraId="339B487F" w14:textId="77777777" w:rsidR="006A6565" w:rsidRDefault="006A6565" w:rsidP="006A6565">
      <w:pPr>
        <w:pStyle w:val="BodyText"/>
      </w:pPr>
      <w:r>
        <w:t xml:space="preserve">Record observations in </w:t>
      </w:r>
      <w:hyperlink r:id="rId8" w:history="1">
        <w:proofErr w:type="spellStart"/>
        <w:r w:rsidRPr="00E271FF">
          <w:rPr>
            <w:rStyle w:val="Hyperlink"/>
          </w:rPr>
          <w:t>Evernote</w:t>
        </w:r>
        <w:proofErr w:type="spellEnd"/>
      </w:hyperlink>
      <w:r>
        <w:t xml:space="preserve"> or however you choose to track your students. </w:t>
      </w:r>
    </w:p>
    <w:p w14:paraId="67390494" w14:textId="10DDBCE3" w:rsidR="006A6565" w:rsidRDefault="006A6565" w:rsidP="006A6565">
      <w:pPr>
        <w:pStyle w:val="BodyText"/>
      </w:pPr>
    </w:p>
    <w:p w14:paraId="117196CF" w14:textId="0D1AC2C7" w:rsidR="006A6565" w:rsidRDefault="006A6565" w:rsidP="006A6565">
      <w:pPr>
        <w:pStyle w:val="BodyText"/>
      </w:pPr>
      <w:proofErr w:type="spellStart"/>
      <w:r>
        <w:t>Evernote</w:t>
      </w:r>
      <w:proofErr w:type="spellEnd"/>
      <w:r>
        <w:t xml:space="preserve">:  </w:t>
      </w:r>
    </w:p>
    <w:p w14:paraId="1C66ACDD" w14:textId="56AEF9B3" w:rsidR="00AB1B3A" w:rsidRDefault="00AB1B3A" w:rsidP="006A6565">
      <w:pPr>
        <w:pStyle w:val="BodyText"/>
      </w:pPr>
      <w:r>
        <w:rPr>
          <w:noProof/>
        </w:rPr>
        <mc:AlternateContent>
          <mc:Choice Requires="wps">
            <w:drawing>
              <wp:anchor distT="0" distB="0" distL="114300" distR="114300" simplePos="0" relativeHeight="251659264" behindDoc="0" locked="0" layoutInCell="1" allowOverlap="1" wp14:anchorId="35A6F843" wp14:editId="60A282BE">
                <wp:simplePos x="0" y="0"/>
                <wp:positionH relativeFrom="column">
                  <wp:posOffset>69850</wp:posOffset>
                </wp:positionH>
                <wp:positionV relativeFrom="paragraph">
                  <wp:posOffset>86360</wp:posOffset>
                </wp:positionV>
                <wp:extent cx="4457700" cy="571500"/>
                <wp:effectExtent l="0" t="0" r="38100" b="38100"/>
                <wp:wrapNone/>
                <wp:docPr id="1" name="Text Box 1"/>
                <wp:cNvGraphicFramePr/>
                <a:graphic xmlns:a="http://schemas.openxmlformats.org/drawingml/2006/main">
                  <a:graphicData uri="http://schemas.microsoft.com/office/word/2010/wordprocessingShape">
                    <wps:wsp>
                      <wps:cNvSpPr txBox="1"/>
                      <wps:spPr>
                        <a:xfrm>
                          <a:off x="0" y="0"/>
                          <a:ext cx="4457700" cy="571500"/>
                        </a:xfrm>
                        <a:prstGeom prst="rect">
                          <a:avLst/>
                        </a:prstGeom>
                        <a:noFill/>
                        <a:ln w="19050" cmpd="sng">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2F4C33" w14:textId="77777777" w:rsidR="00D92B19" w:rsidRDefault="00D92B19" w:rsidP="006A6565">
                            <w:hyperlink r:id="rId9" w:history="1">
                              <w:r w:rsidRPr="00FB1E57">
                                <w:rPr>
                                  <w:rStyle w:val="Hyperlink"/>
                                </w:rPr>
                                <w:t>https://blog.evernote.com/blog/2011/01/13/10-tips-for-teachers-using-evernote-education-series/</w:t>
                              </w:r>
                            </w:hyperlink>
                          </w:p>
                          <w:p w14:paraId="668B048F" w14:textId="77777777" w:rsidR="00D92B19" w:rsidRDefault="00D92B19" w:rsidP="006A65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5pt;margin-top:6.8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" filled="f" strokecolor="black [3213]" strokeweight="1.5pt">
                <v:textbox>
                  <w:txbxContent>
                    <w:p w14:paraId="392F4C33" w14:textId="77777777" w:rsidR="00D92B19" w:rsidRDefault="00D92B19" w:rsidP="006A6565">
                      <w:hyperlink r:id="rId10" w:history="1">
                        <w:r w:rsidRPr="00FB1E57">
                          <w:rPr>
                            <w:rStyle w:val="Hyperlink"/>
                          </w:rPr>
                          <w:t>https://blog.evernote.com/blog/2011/01/13/10-tips-for-teachers-using-evernote-education-series/</w:t>
                        </w:r>
                      </w:hyperlink>
                    </w:p>
                    <w:p w14:paraId="668B048F" w14:textId="77777777" w:rsidR="00D92B19" w:rsidRDefault="00D92B19" w:rsidP="006A6565"/>
                  </w:txbxContent>
                </v:textbox>
              </v:shape>
            </w:pict>
          </mc:Fallback>
        </mc:AlternateContent>
      </w:r>
    </w:p>
    <w:p w14:paraId="4DB32C09" w14:textId="77777777" w:rsidR="006A6565" w:rsidRDefault="006A6565" w:rsidP="006A6565">
      <w:pPr>
        <w:pStyle w:val="BodyText"/>
      </w:pPr>
    </w:p>
    <w:p w14:paraId="1CCFCB6B" w14:textId="77777777" w:rsidR="006A6565" w:rsidRDefault="006A6565">
      <w:pPr>
        <w:spacing w:line="239" w:lineRule="auto"/>
        <w:rPr>
          <w:rFonts w:ascii="Cambria" w:eastAsia="Cambria" w:hAnsi="Cambria"/>
          <w:sz w:val="28"/>
          <w:szCs w:val="28"/>
        </w:rPr>
      </w:pPr>
    </w:p>
    <w:p w14:paraId="59A719C9" w14:textId="77777777" w:rsidR="00AB1B3A" w:rsidRDefault="00AB1B3A">
      <w:pPr>
        <w:spacing w:line="239" w:lineRule="auto"/>
        <w:rPr>
          <w:rFonts w:ascii="Cambria" w:eastAsia="Cambria" w:hAnsi="Cambria"/>
          <w:sz w:val="28"/>
          <w:szCs w:val="28"/>
        </w:rPr>
      </w:pPr>
    </w:p>
    <w:p w14:paraId="7316485A" w14:textId="080FA35A" w:rsidR="00AB1B3A" w:rsidRDefault="00AB1B3A">
      <w:pPr>
        <w:spacing w:line="239" w:lineRule="auto"/>
        <w:rPr>
          <w:rFonts w:ascii="Cambria" w:eastAsia="Cambria" w:hAnsi="Cambria"/>
          <w:sz w:val="28"/>
          <w:szCs w:val="28"/>
        </w:rPr>
      </w:pPr>
      <w:r>
        <w:rPr>
          <w:rFonts w:ascii="Cambria" w:eastAsia="Cambria" w:hAnsi="Cambria"/>
          <w:noProof/>
          <w:sz w:val="28"/>
          <w:szCs w:val="28"/>
        </w:rPr>
        <mc:AlternateContent>
          <mc:Choice Requires="wps">
            <w:drawing>
              <wp:anchor distT="0" distB="0" distL="114300" distR="114300" simplePos="0" relativeHeight="251700224" behindDoc="0" locked="0" layoutInCell="1" allowOverlap="1" wp14:anchorId="3E8245F9" wp14:editId="09AA2D8F">
                <wp:simplePos x="0" y="0"/>
                <wp:positionH relativeFrom="column">
                  <wp:posOffset>0</wp:posOffset>
                </wp:positionH>
                <wp:positionV relativeFrom="paragraph">
                  <wp:posOffset>397510</wp:posOffset>
                </wp:positionV>
                <wp:extent cx="6051550" cy="571500"/>
                <wp:effectExtent l="0" t="0" r="19050" b="38100"/>
                <wp:wrapSquare wrapText="bothSides"/>
                <wp:docPr id="2" name="Text Box 2"/>
                <wp:cNvGraphicFramePr/>
                <a:graphic xmlns:a="http://schemas.openxmlformats.org/drawingml/2006/main">
                  <a:graphicData uri="http://schemas.microsoft.com/office/word/2010/wordprocessingShape">
                    <wps:wsp>
                      <wps:cNvSpPr txBox="1"/>
                      <wps:spPr>
                        <a:xfrm>
                          <a:off x="0" y="0"/>
                          <a:ext cx="6051550" cy="5715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41F21" w14:textId="77777777" w:rsidR="00AB1B3A" w:rsidRDefault="00AB1B3A" w:rsidP="00AB1B3A">
                            <w:pPr>
                              <w:spacing w:line="239" w:lineRule="auto"/>
                              <w:rPr>
                                <w:rFonts w:ascii="Cambria" w:eastAsia="Cambria" w:hAnsi="Cambria"/>
                                <w:sz w:val="28"/>
                                <w:szCs w:val="28"/>
                              </w:rPr>
                            </w:pPr>
                            <w:hyperlink r:id="rId11" w:history="1">
                              <w:r w:rsidRPr="00914318">
                                <w:rPr>
                                  <w:rStyle w:val="Hyperlink"/>
                                  <w:rFonts w:ascii="Cambria" w:eastAsia="Cambria" w:hAnsi="Cambria"/>
                                  <w:sz w:val="28"/>
                                  <w:szCs w:val="28"/>
                                </w:rPr>
                                <w:t>http://stephaniemosherla.weebly.com/uploads/2/5/7/1/25710066/unit_1_rubric.pdf</w:t>
                              </w:r>
                            </w:hyperlink>
                          </w:p>
                          <w:p w14:paraId="3F197D5C" w14:textId="77777777" w:rsidR="00AB1B3A" w:rsidRDefault="00AB1B3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0;margin-top:31.3pt;width:476.5pt;height:45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" filled="f" strokecolor="black [3213]" strokeweight="1.5pt">
                <v:textbox>
                  <w:txbxContent>
                    <w:p w14:paraId="06A41F21" w14:textId="77777777" w:rsidR="00AB1B3A" w:rsidRDefault="00AB1B3A" w:rsidP="00AB1B3A">
                      <w:pPr>
                        <w:spacing w:line="239" w:lineRule="auto"/>
                        <w:rPr>
                          <w:rFonts w:ascii="Cambria" w:eastAsia="Cambria" w:hAnsi="Cambria"/>
                          <w:sz w:val="28"/>
                          <w:szCs w:val="28"/>
                        </w:rPr>
                      </w:pPr>
                      <w:hyperlink r:id="rId12" w:history="1">
                        <w:r w:rsidRPr="00914318">
                          <w:rPr>
                            <w:rStyle w:val="Hyperlink"/>
                            <w:rFonts w:ascii="Cambria" w:eastAsia="Cambria" w:hAnsi="Cambria"/>
                            <w:sz w:val="28"/>
                            <w:szCs w:val="28"/>
                          </w:rPr>
                          <w:t>http://stephaniemosherla.weebly.com/uploads/2/5/7/1/25710066/unit_1_rubric.pdf</w:t>
                        </w:r>
                      </w:hyperlink>
                    </w:p>
                    <w:p w14:paraId="3F197D5C" w14:textId="77777777" w:rsidR="00AB1B3A" w:rsidRDefault="00AB1B3A"/>
                  </w:txbxContent>
                </v:textbox>
                <w10:wrap type="square"/>
              </v:shape>
            </w:pict>
          </mc:Fallback>
        </mc:AlternateContent>
      </w:r>
      <w:r>
        <w:rPr>
          <w:rFonts w:ascii="Cambria" w:eastAsia="Cambria" w:hAnsi="Cambria"/>
          <w:sz w:val="28"/>
          <w:szCs w:val="28"/>
        </w:rPr>
        <w:t xml:space="preserve">Rubric: </w:t>
      </w:r>
    </w:p>
    <w:p w14:paraId="68616E5F" w14:textId="77777777" w:rsidR="00AB1B3A" w:rsidRDefault="00AB1B3A">
      <w:pPr>
        <w:spacing w:line="239" w:lineRule="auto"/>
        <w:sectPr w:rsidR="00AB1B3A">
          <w:pgSz w:w="12240" w:h="15840"/>
          <w:pgMar w:top="1400" w:right="1400" w:bottom="280" w:left="1340" w:header="720" w:footer="720" w:gutter="0"/>
          <w:cols w:space="720"/>
        </w:sectPr>
      </w:pPr>
    </w:p>
    <w:p w14:paraId="4770C4F5" w14:textId="57EA6B9F" w:rsidR="00A003F0" w:rsidRDefault="00A003F0">
      <w:pPr>
        <w:spacing w:line="490" w:lineRule="auto"/>
        <w:rPr>
          <w:rFonts w:ascii="Century Gothic" w:eastAsia="Century Gothic" w:hAnsi="Century Gothic" w:cs="Century Gothic"/>
          <w:sz w:val="43"/>
          <w:szCs w:val="43"/>
        </w:rPr>
        <w:sectPr w:rsidR="00A003F0">
          <w:type w:val="continuous"/>
          <w:pgSz w:w="12240" w:h="15840"/>
          <w:pgMar w:top="1460" w:right="1720" w:bottom="280" w:left="1300" w:header="720" w:footer="720" w:gutter="0"/>
          <w:cols w:num="2" w:space="720" w:equalWidth="0">
            <w:col w:w="4019" w:space="1021"/>
            <w:col w:w="4180"/>
          </w:cols>
        </w:sectPr>
      </w:pPr>
    </w:p>
    <w:tbl>
      <w:tblPr>
        <w:tblStyle w:val="TableGrid"/>
        <w:tblpPr w:leftFromText="180" w:rightFromText="180" w:vertAnchor="page" w:horzAnchor="page" w:tblpX="1189" w:tblpY="1981"/>
        <w:tblW w:w="10262" w:type="dxa"/>
        <w:tblLook w:val="04A0" w:firstRow="1" w:lastRow="0" w:firstColumn="1" w:lastColumn="0" w:noHBand="0" w:noVBand="1"/>
      </w:tblPr>
      <w:tblGrid>
        <w:gridCol w:w="1951"/>
        <w:gridCol w:w="2290"/>
        <w:gridCol w:w="2007"/>
        <w:gridCol w:w="2007"/>
        <w:gridCol w:w="2007"/>
      </w:tblGrid>
      <w:tr w:rsidR="00AB1B3A" w14:paraId="1A8CD418" w14:textId="77777777" w:rsidTr="00D079F5">
        <w:trPr>
          <w:trHeight w:val="456"/>
        </w:trPr>
        <w:tc>
          <w:tcPr>
            <w:tcW w:w="1951" w:type="dxa"/>
            <w:tcBorders>
              <w:bottom w:val="single" w:sz="4" w:space="0" w:color="auto"/>
            </w:tcBorders>
            <w:shd w:val="clear" w:color="auto" w:fill="99CCFF"/>
          </w:tcPr>
          <w:p w14:paraId="106C22EB" w14:textId="77777777" w:rsidR="00AB1B3A" w:rsidRPr="00DD7FB6" w:rsidRDefault="00AB1B3A" w:rsidP="00D079F5">
            <w:pPr>
              <w:rPr>
                <w:rFonts w:ascii="Century Gothic" w:hAnsi="Century Gothic"/>
                <w:sz w:val="32"/>
                <w:szCs w:val="32"/>
              </w:rPr>
            </w:pPr>
            <w:r>
              <w:rPr>
                <w:rFonts w:ascii="Century Gothic" w:hAnsi="Century Gothic"/>
                <w:sz w:val="32"/>
                <w:szCs w:val="32"/>
              </w:rPr>
              <w:lastRenderedPageBreak/>
              <w:t>Categories</w:t>
            </w:r>
          </w:p>
        </w:tc>
        <w:tc>
          <w:tcPr>
            <w:tcW w:w="2290" w:type="dxa"/>
            <w:shd w:val="clear" w:color="auto" w:fill="99CCFF"/>
          </w:tcPr>
          <w:p w14:paraId="1F845C74" w14:textId="77777777" w:rsidR="00AB1B3A" w:rsidRPr="00DD7FB6" w:rsidRDefault="00AB1B3A" w:rsidP="00D079F5">
            <w:pPr>
              <w:rPr>
                <w:rFonts w:ascii="Century Gothic" w:hAnsi="Century Gothic"/>
                <w:sz w:val="32"/>
                <w:szCs w:val="32"/>
              </w:rPr>
            </w:pPr>
            <w:r>
              <w:rPr>
                <w:rFonts w:ascii="Century Gothic" w:hAnsi="Century Gothic"/>
                <w:sz w:val="32"/>
                <w:szCs w:val="32"/>
              </w:rPr>
              <w:t>Level 1</w:t>
            </w:r>
          </w:p>
        </w:tc>
        <w:tc>
          <w:tcPr>
            <w:tcW w:w="2007" w:type="dxa"/>
            <w:shd w:val="clear" w:color="auto" w:fill="99CCFF"/>
          </w:tcPr>
          <w:p w14:paraId="33DB81C4" w14:textId="77777777" w:rsidR="00AB1B3A" w:rsidRPr="00DD7FB6" w:rsidRDefault="00AB1B3A" w:rsidP="00D079F5">
            <w:pPr>
              <w:rPr>
                <w:rFonts w:ascii="Century Gothic" w:hAnsi="Century Gothic"/>
                <w:sz w:val="32"/>
                <w:szCs w:val="32"/>
              </w:rPr>
            </w:pPr>
            <w:r>
              <w:rPr>
                <w:rFonts w:ascii="Century Gothic" w:hAnsi="Century Gothic"/>
                <w:sz w:val="32"/>
                <w:szCs w:val="32"/>
              </w:rPr>
              <w:t>Level 1</w:t>
            </w:r>
          </w:p>
        </w:tc>
        <w:tc>
          <w:tcPr>
            <w:tcW w:w="2007" w:type="dxa"/>
            <w:shd w:val="clear" w:color="auto" w:fill="99CCFF"/>
          </w:tcPr>
          <w:p w14:paraId="070E1BD1" w14:textId="77777777" w:rsidR="00AB1B3A" w:rsidRPr="00DD7FB6" w:rsidRDefault="00AB1B3A" w:rsidP="00D079F5">
            <w:pPr>
              <w:rPr>
                <w:rFonts w:ascii="Century Gothic" w:hAnsi="Century Gothic"/>
                <w:sz w:val="32"/>
                <w:szCs w:val="32"/>
              </w:rPr>
            </w:pPr>
            <w:r>
              <w:rPr>
                <w:rFonts w:ascii="Century Gothic" w:hAnsi="Century Gothic"/>
                <w:sz w:val="32"/>
                <w:szCs w:val="32"/>
              </w:rPr>
              <w:t>Level 3</w:t>
            </w:r>
          </w:p>
        </w:tc>
        <w:tc>
          <w:tcPr>
            <w:tcW w:w="2007" w:type="dxa"/>
            <w:shd w:val="clear" w:color="auto" w:fill="99CCFF"/>
          </w:tcPr>
          <w:p w14:paraId="434DCBB6" w14:textId="77777777" w:rsidR="00AB1B3A" w:rsidRPr="00DD7FB6" w:rsidRDefault="00AB1B3A" w:rsidP="00D079F5">
            <w:pPr>
              <w:rPr>
                <w:rFonts w:ascii="Century Gothic" w:hAnsi="Century Gothic"/>
                <w:sz w:val="32"/>
                <w:szCs w:val="32"/>
              </w:rPr>
            </w:pPr>
            <w:r>
              <w:rPr>
                <w:rFonts w:ascii="Century Gothic" w:hAnsi="Century Gothic"/>
                <w:sz w:val="32"/>
                <w:szCs w:val="32"/>
              </w:rPr>
              <w:t>Level 4</w:t>
            </w:r>
          </w:p>
        </w:tc>
      </w:tr>
      <w:tr w:rsidR="00AB1B3A" w14:paraId="134407C7" w14:textId="77777777" w:rsidTr="00D079F5">
        <w:trPr>
          <w:trHeight w:val="456"/>
        </w:trPr>
        <w:tc>
          <w:tcPr>
            <w:tcW w:w="1951" w:type="dxa"/>
            <w:shd w:val="clear" w:color="auto" w:fill="99CCFF"/>
          </w:tcPr>
          <w:p w14:paraId="27B1616E" w14:textId="77777777" w:rsidR="00AB1B3A" w:rsidRPr="00DD7FB6" w:rsidRDefault="00AB1B3A" w:rsidP="00D079F5">
            <w:pPr>
              <w:rPr>
                <w:rFonts w:ascii="Century Gothic" w:hAnsi="Century Gothic"/>
                <w:sz w:val="32"/>
                <w:szCs w:val="32"/>
              </w:rPr>
            </w:pPr>
            <w:r>
              <w:rPr>
                <w:rFonts w:ascii="Century Gothic" w:hAnsi="Century Gothic"/>
                <w:sz w:val="32"/>
                <w:szCs w:val="32"/>
              </w:rPr>
              <w:t xml:space="preserve">Ideas </w:t>
            </w:r>
          </w:p>
        </w:tc>
        <w:tc>
          <w:tcPr>
            <w:tcW w:w="2290" w:type="dxa"/>
          </w:tcPr>
          <w:p w14:paraId="5AF38217" w14:textId="77777777" w:rsidR="00AB1B3A" w:rsidRPr="00F401F7" w:rsidRDefault="00AB1B3A" w:rsidP="00D079F5">
            <w:pPr>
              <w:rPr>
                <w:rFonts w:ascii="Century Gothic" w:hAnsi="Century Gothic"/>
                <w:sz w:val="26"/>
                <w:szCs w:val="26"/>
              </w:rPr>
            </w:pPr>
            <w:r>
              <w:rPr>
                <w:rFonts w:ascii="Century Gothic" w:hAnsi="Century Gothic"/>
                <w:sz w:val="26"/>
                <w:szCs w:val="26"/>
              </w:rPr>
              <w:t>1 simple idea not connected to your topic</w:t>
            </w:r>
          </w:p>
        </w:tc>
        <w:tc>
          <w:tcPr>
            <w:tcW w:w="2007" w:type="dxa"/>
          </w:tcPr>
          <w:p w14:paraId="4AD290FC" w14:textId="77777777" w:rsidR="00AB1B3A" w:rsidRPr="00F401F7" w:rsidRDefault="00AB1B3A" w:rsidP="00D079F5">
            <w:pPr>
              <w:rPr>
                <w:rFonts w:ascii="Century Gothic" w:hAnsi="Century Gothic"/>
                <w:sz w:val="26"/>
                <w:szCs w:val="26"/>
              </w:rPr>
            </w:pPr>
            <w:r>
              <w:rPr>
                <w:rFonts w:ascii="Century Gothic" w:hAnsi="Century Gothic"/>
                <w:sz w:val="26"/>
                <w:szCs w:val="26"/>
              </w:rPr>
              <w:t>Uses 2-3 ideas that are connected to your topic</w:t>
            </w:r>
          </w:p>
        </w:tc>
        <w:tc>
          <w:tcPr>
            <w:tcW w:w="2007" w:type="dxa"/>
          </w:tcPr>
          <w:p w14:paraId="0B10EB37" w14:textId="77777777" w:rsidR="00AB1B3A" w:rsidRPr="00F401F7" w:rsidRDefault="00AB1B3A" w:rsidP="00D079F5">
            <w:pPr>
              <w:rPr>
                <w:rFonts w:ascii="Century Gothic" w:hAnsi="Century Gothic"/>
                <w:sz w:val="26"/>
                <w:szCs w:val="26"/>
              </w:rPr>
            </w:pPr>
            <w:r>
              <w:rPr>
                <w:rFonts w:ascii="Century Gothic" w:hAnsi="Century Gothic"/>
                <w:sz w:val="26"/>
                <w:szCs w:val="26"/>
              </w:rPr>
              <w:t>Uses 4 ideas connected to your topic</w:t>
            </w:r>
          </w:p>
        </w:tc>
        <w:tc>
          <w:tcPr>
            <w:tcW w:w="2007" w:type="dxa"/>
          </w:tcPr>
          <w:p w14:paraId="231C6464" w14:textId="77777777" w:rsidR="00AB1B3A" w:rsidRPr="00F401F7" w:rsidRDefault="00AB1B3A" w:rsidP="00D079F5">
            <w:pPr>
              <w:rPr>
                <w:rFonts w:ascii="Century Gothic" w:hAnsi="Century Gothic"/>
                <w:sz w:val="26"/>
                <w:szCs w:val="26"/>
              </w:rPr>
            </w:pPr>
            <w:r>
              <w:rPr>
                <w:rFonts w:ascii="Century Gothic" w:hAnsi="Century Gothic"/>
                <w:sz w:val="26"/>
                <w:szCs w:val="26"/>
              </w:rPr>
              <w:t>4 or more ideas connected to your topic</w:t>
            </w:r>
          </w:p>
        </w:tc>
      </w:tr>
      <w:tr w:rsidR="00AB1B3A" w14:paraId="6DE08F8C" w14:textId="77777777" w:rsidTr="00D079F5">
        <w:trPr>
          <w:trHeight w:val="456"/>
        </w:trPr>
        <w:tc>
          <w:tcPr>
            <w:tcW w:w="1951" w:type="dxa"/>
            <w:shd w:val="clear" w:color="auto" w:fill="99CCFF"/>
          </w:tcPr>
          <w:p w14:paraId="33EB20A8" w14:textId="77777777" w:rsidR="00AB1B3A" w:rsidRPr="00DD7FB6" w:rsidRDefault="00AB1B3A" w:rsidP="00D079F5">
            <w:pPr>
              <w:rPr>
                <w:rFonts w:ascii="Century Gothic" w:hAnsi="Century Gothic"/>
                <w:sz w:val="32"/>
                <w:szCs w:val="32"/>
              </w:rPr>
            </w:pPr>
            <w:r>
              <w:rPr>
                <w:rFonts w:ascii="Century Gothic" w:hAnsi="Century Gothic"/>
                <w:sz w:val="32"/>
                <w:szCs w:val="32"/>
              </w:rPr>
              <w:t>Voice</w:t>
            </w:r>
          </w:p>
        </w:tc>
        <w:tc>
          <w:tcPr>
            <w:tcW w:w="2290" w:type="dxa"/>
          </w:tcPr>
          <w:p w14:paraId="5E508BD2" w14:textId="77777777" w:rsidR="00AB1B3A" w:rsidRPr="00F401F7" w:rsidRDefault="00AB1B3A" w:rsidP="00D079F5">
            <w:pPr>
              <w:rPr>
                <w:rFonts w:ascii="Century Gothic" w:hAnsi="Century Gothic"/>
                <w:sz w:val="26"/>
                <w:szCs w:val="26"/>
              </w:rPr>
            </w:pPr>
            <w:r>
              <w:rPr>
                <w:rFonts w:ascii="Century Gothic" w:hAnsi="Century Gothic"/>
                <w:sz w:val="26"/>
                <w:szCs w:val="26"/>
              </w:rPr>
              <w:t>There is no feeling in your writing</w:t>
            </w:r>
          </w:p>
        </w:tc>
        <w:tc>
          <w:tcPr>
            <w:tcW w:w="2007" w:type="dxa"/>
          </w:tcPr>
          <w:p w14:paraId="5310D95F" w14:textId="77777777" w:rsidR="00AB1B3A" w:rsidRPr="00F401F7" w:rsidRDefault="00AB1B3A" w:rsidP="00D079F5">
            <w:pPr>
              <w:rPr>
                <w:rFonts w:ascii="Century Gothic" w:hAnsi="Century Gothic"/>
                <w:sz w:val="26"/>
                <w:szCs w:val="26"/>
              </w:rPr>
            </w:pPr>
            <w:r>
              <w:rPr>
                <w:rFonts w:ascii="Century Gothic" w:hAnsi="Century Gothic"/>
                <w:sz w:val="26"/>
                <w:szCs w:val="26"/>
              </w:rPr>
              <w:t>Little feeling about your topic is expressed</w:t>
            </w:r>
          </w:p>
        </w:tc>
        <w:tc>
          <w:tcPr>
            <w:tcW w:w="2007" w:type="dxa"/>
          </w:tcPr>
          <w:p w14:paraId="486FE26F" w14:textId="77777777" w:rsidR="00AB1B3A" w:rsidRPr="00F401F7" w:rsidRDefault="00AB1B3A" w:rsidP="00D079F5">
            <w:pPr>
              <w:rPr>
                <w:rFonts w:ascii="Century Gothic" w:hAnsi="Century Gothic"/>
                <w:sz w:val="26"/>
                <w:szCs w:val="26"/>
              </w:rPr>
            </w:pPr>
            <w:r>
              <w:rPr>
                <w:rFonts w:ascii="Century Gothic" w:hAnsi="Century Gothic"/>
                <w:sz w:val="26"/>
                <w:szCs w:val="26"/>
              </w:rPr>
              <w:t>Some feeling about your topic is expressed</w:t>
            </w:r>
          </w:p>
        </w:tc>
        <w:tc>
          <w:tcPr>
            <w:tcW w:w="2007" w:type="dxa"/>
          </w:tcPr>
          <w:p w14:paraId="074E9CC3" w14:textId="77777777" w:rsidR="00AB1B3A" w:rsidRPr="00F401F7" w:rsidRDefault="00AB1B3A" w:rsidP="00D079F5">
            <w:pPr>
              <w:rPr>
                <w:rFonts w:ascii="Century Gothic" w:hAnsi="Century Gothic"/>
                <w:sz w:val="26"/>
                <w:szCs w:val="26"/>
              </w:rPr>
            </w:pPr>
            <w:r>
              <w:rPr>
                <w:rFonts w:ascii="Century Gothic" w:hAnsi="Century Gothic"/>
                <w:sz w:val="26"/>
                <w:szCs w:val="26"/>
              </w:rPr>
              <w:t>Strong feelings and emotions about your topic is expressed</w:t>
            </w:r>
          </w:p>
        </w:tc>
      </w:tr>
      <w:tr w:rsidR="00AB1B3A" w14:paraId="56BDBD74" w14:textId="77777777" w:rsidTr="00D079F5">
        <w:trPr>
          <w:trHeight w:val="471"/>
        </w:trPr>
        <w:tc>
          <w:tcPr>
            <w:tcW w:w="1951" w:type="dxa"/>
            <w:shd w:val="clear" w:color="auto" w:fill="99CCFF"/>
          </w:tcPr>
          <w:p w14:paraId="5AEFDC3A" w14:textId="77777777" w:rsidR="00AB1B3A" w:rsidRPr="00DD7FB6" w:rsidRDefault="00AB1B3A" w:rsidP="00D079F5">
            <w:pPr>
              <w:rPr>
                <w:rFonts w:ascii="Century Gothic" w:hAnsi="Century Gothic"/>
                <w:sz w:val="32"/>
                <w:szCs w:val="32"/>
              </w:rPr>
            </w:pPr>
            <w:r>
              <w:rPr>
                <w:rFonts w:ascii="Century Gothic" w:hAnsi="Century Gothic"/>
                <w:sz w:val="32"/>
                <w:szCs w:val="32"/>
              </w:rPr>
              <w:t xml:space="preserve">Spelling </w:t>
            </w:r>
          </w:p>
        </w:tc>
        <w:tc>
          <w:tcPr>
            <w:tcW w:w="2290" w:type="dxa"/>
          </w:tcPr>
          <w:p w14:paraId="3EE08C57" w14:textId="77777777" w:rsidR="00AB1B3A" w:rsidRPr="00F401F7" w:rsidRDefault="00AB1B3A" w:rsidP="00D079F5">
            <w:pPr>
              <w:rPr>
                <w:rFonts w:ascii="Century Gothic" w:hAnsi="Century Gothic"/>
                <w:sz w:val="26"/>
                <w:szCs w:val="26"/>
              </w:rPr>
            </w:pPr>
            <w:r>
              <w:rPr>
                <w:rFonts w:ascii="Century Gothic" w:hAnsi="Century Gothic"/>
                <w:sz w:val="26"/>
                <w:szCs w:val="26"/>
              </w:rPr>
              <w:t>Uses only random letters</w:t>
            </w:r>
          </w:p>
        </w:tc>
        <w:tc>
          <w:tcPr>
            <w:tcW w:w="2007" w:type="dxa"/>
          </w:tcPr>
          <w:p w14:paraId="4774B554" w14:textId="77777777" w:rsidR="00AB1B3A" w:rsidRPr="00F401F7" w:rsidRDefault="00AB1B3A" w:rsidP="00D079F5">
            <w:pPr>
              <w:rPr>
                <w:rFonts w:ascii="Century Gothic" w:hAnsi="Century Gothic"/>
                <w:sz w:val="26"/>
                <w:szCs w:val="26"/>
              </w:rPr>
            </w:pPr>
            <w:r>
              <w:rPr>
                <w:rFonts w:ascii="Century Gothic" w:hAnsi="Century Gothic"/>
                <w:sz w:val="26"/>
                <w:szCs w:val="26"/>
              </w:rPr>
              <w:t>Uses some spelling strategies</w:t>
            </w:r>
          </w:p>
        </w:tc>
        <w:tc>
          <w:tcPr>
            <w:tcW w:w="2007" w:type="dxa"/>
          </w:tcPr>
          <w:p w14:paraId="635D3B8B" w14:textId="77777777" w:rsidR="00AB1B3A" w:rsidRPr="00F401F7" w:rsidRDefault="00AB1B3A" w:rsidP="00D079F5">
            <w:pPr>
              <w:rPr>
                <w:rFonts w:ascii="Century Gothic" w:hAnsi="Century Gothic"/>
                <w:sz w:val="26"/>
                <w:szCs w:val="26"/>
              </w:rPr>
            </w:pPr>
            <w:r>
              <w:rPr>
                <w:rFonts w:ascii="Century Gothic" w:hAnsi="Century Gothic"/>
                <w:sz w:val="26"/>
                <w:szCs w:val="26"/>
              </w:rPr>
              <w:t>Uses strategies for spelling</w:t>
            </w:r>
          </w:p>
        </w:tc>
        <w:tc>
          <w:tcPr>
            <w:tcW w:w="2007" w:type="dxa"/>
          </w:tcPr>
          <w:p w14:paraId="0AC23025" w14:textId="77777777" w:rsidR="00AB1B3A" w:rsidRPr="00F401F7" w:rsidRDefault="00AB1B3A" w:rsidP="00D079F5">
            <w:pPr>
              <w:rPr>
                <w:rFonts w:ascii="Century Gothic" w:hAnsi="Century Gothic"/>
                <w:sz w:val="26"/>
                <w:szCs w:val="26"/>
              </w:rPr>
            </w:pPr>
            <w:r>
              <w:rPr>
                <w:rFonts w:ascii="Century Gothic" w:hAnsi="Century Gothic"/>
                <w:sz w:val="26"/>
                <w:szCs w:val="26"/>
              </w:rPr>
              <w:t>Familiar words are spelled correctly</w:t>
            </w:r>
          </w:p>
        </w:tc>
      </w:tr>
      <w:tr w:rsidR="00AB1B3A" w14:paraId="2C48AB29" w14:textId="77777777" w:rsidTr="00D079F5">
        <w:trPr>
          <w:trHeight w:val="456"/>
        </w:trPr>
        <w:tc>
          <w:tcPr>
            <w:tcW w:w="1951" w:type="dxa"/>
            <w:shd w:val="clear" w:color="auto" w:fill="99CCFF"/>
          </w:tcPr>
          <w:p w14:paraId="4819E5F4" w14:textId="77777777" w:rsidR="00AB1B3A" w:rsidRPr="00DD7FB6" w:rsidRDefault="00AB1B3A" w:rsidP="00D079F5">
            <w:pPr>
              <w:rPr>
                <w:rFonts w:ascii="Century Gothic" w:hAnsi="Century Gothic"/>
                <w:sz w:val="32"/>
                <w:szCs w:val="32"/>
              </w:rPr>
            </w:pPr>
            <w:r>
              <w:rPr>
                <w:rFonts w:ascii="Century Gothic" w:hAnsi="Century Gothic"/>
                <w:sz w:val="32"/>
                <w:szCs w:val="32"/>
              </w:rPr>
              <w:t>Capital Letters</w:t>
            </w:r>
          </w:p>
        </w:tc>
        <w:tc>
          <w:tcPr>
            <w:tcW w:w="2290" w:type="dxa"/>
          </w:tcPr>
          <w:p w14:paraId="2497A12D" w14:textId="77777777" w:rsidR="00AB1B3A" w:rsidRPr="00F401F7" w:rsidRDefault="00AB1B3A" w:rsidP="00D079F5">
            <w:pPr>
              <w:rPr>
                <w:rFonts w:ascii="Century Gothic" w:hAnsi="Century Gothic"/>
                <w:sz w:val="26"/>
                <w:szCs w:val="26"/>
              </w:rPr>
            </w:pPr>
            <w:r>
              <w:rPr>
                <w:rFonts w:ascii="Century Gothic" w:hAnsi="Century Gothic"/>
                <w:sz w:val="26"/>
                <w:szCs w:val="26"/>
              </w:rPr>
              <w:t>No capital letters or in the wrong place</w:t>
            </w:r>
          </w:p>
        </w:tc>
        <w:tc>
          <w:tcPr>
            <w:tcW w:w="2007" w:type="dxa"/>
          </w:tcPr>
          <w:p w14:paraId="680F0586" w14:textId="77777777" w:rsidR="00AB1B3A" w:rsidRPr="00F401F7" w:rsidRDefault="00AB1B3A" w:rsidP="00D079F5">
            <w:pPr>
              <w:rPr>
                <w:rFonts w:ascii="Century Gothic" w:hAnsi="Century Gothic"/>
                <w:sz w:val="26"/>
                <w:szCs w:val="26"/>
              </w:rPr>
            </w:pPr>
            <w:r>
              <w:rPr>
                <w:rFonts w:ascii="Century Gothic" w:hAnsi="Century Gothic"/>
                <w:sz w:val="26"/>
                <w:szCs w:val="26"/>
              </w:rPr>
              <w:t>Some use of capital letters</w:t>
            </w:r>
          </w:p>
        </w:tc>
        <w:tc>
          <w:tcPr>
            <w:tcW w:w="2007" w:type="dxa"/>
          </w:tcPr>
          <w:p w14:paraId="2353DF24" w14:textId="77777777" w:rsidR="00AB1B3A" w:rsidRPr="00F401F7" w:rsidRDefault="00AB1B3A" w:rsidP="00D079F5">
            <w:pPr>
              <w:rPr>
                <w:rFonts w:ascii="Century Gothic" w:hAnsi="Century Gothic"/>
                <w:sz w:val="26"/>
                <w:szCs w:val="26"/>
              </w:rPr>
            </w:pPr>
            <w:r>
              <w:rPr>
                <w:rFonts w:ascii="Century Gothic" w:hAnsi="Century Gothic"/>
                <w:sz w:val="26"/>
                <w:szCs w:val="26"/>
              </w:rPr>
              <w:t>Mostly uses capital letters properly</w:t>
            </w:r>
          </w:p>
        </w:tc>
        <w:tc>
          <w:tcPr>
            <w:tcW w:w="2007" w:type="dxa"/>
          </w:tcPr>
          <w:p w14:paraId="63A42C69" w14:textId="77777777" w:rsidR="00AB1B3A" w:rsidRPr="00F401F7" w:rsidRDefault="00AB1B3A" w:rsidP="00D079F5">
            <w:pPr>
              <w:rPr>
                <w:rFonts w:ascii="Century Gothic" w:hAnsi="Century Gothic"/>
                <w:sz w:val="26"/>
                <w:szCs w:val="26"/>
              </w:rPr>
            </w:pPr>
            <w:r>
              <w:rPr>
                <w:rFonts w:ascii="Century Gothic" w:hAnsi="Century Gothic"/>
                <w:sz w:val="26"/>
                <w:szCs w:val="26"/>
              </w:rPr>
              <w:t>Uses all capital letters accurately</w:t>
            </w:r>
          </w:p>
        </w:tc>
      </w:tr>
      <w:tr w:rsidR="00AB1B3A" w14:paraId="2BFA8DF5" w14:textId="77777777" w:rsidTr="00D079F5">
        <w:trPr>
          <w:trHeight w:val="471"/>
        </w:trPr>
        <w:tc>
          <w:tcPr>
            <w:tcW w:w="1951" w:type="dxa"/>
            <w:shd w:val="clear" w:color="auto" w:fill="99CCFF"/>
          </w:tcPr>
          <w:p w14:paraId="7ADB16C3" w14:textId="77777777" w:rsidR="00AB1B3A" w:rsidRPr="00DD7FB6" w:rsidRDefault="00AB1B3A" w:rsidP="00D079F5">
            <w:pPr>
              <w:rPr>
                <w:rFonts w:ascii="Century Gothic" w:hAnsi="Century Gothic"/>
                <w:sz w:val="32"/>
                <w:szCs w:val="32"/>
              </w:rPr>
            </w:pPr>
            <w:r>
              <w:rPr>
                <w:rFonts w:ascii="Century Gothic" w:hAnsi="Century Gothic"/>
                <w:sz w:val="32"/>
                <w:szCs w:val="32"/>
              </w:rPr>
              <w:t>Periods</w:t>
            </w:r>
          </w:p>
        </w:tc>
        <w:tc>
          <w:tcPr>
            <w:tcW w:w="2290" w:type="dxa"/>
          </w:tcPr>
          <w:p w14:paraId="420532FF" w14:textId="77777777" w:rsidR="00AB1B3A" w:rsidRPr="00F401F7" w:rsidRDefault="00AB1B3A" w:rsidP="00D079F5">
            <w:pPr>
              <w:rPr>
                <w:rFonts w:ascii="Century Gothic" w:hAnsi="Century Gothic"/>
                <w:sz w:val="26"/>
                <w:szCs w:val="26"/>
              </w:rPr>
            </w:pPr>
            <w:r>
              <w:rPr>
                <w:rFonts w:ascii="Century Gothic" w:hAnsi="Century Gothic"/>
                <w:sz w:val="26"/>
                <w:szCs w:val="26"/>
              </w:rPr>
              <w:t>No periods</w:t>
            </w:r>
          </w:p>
        </w:tc>
        <w:tc>
          <w:tcPr>
            <w:tcW w:w="2007" w:type="dxa"/>
          </w:tcPr>
          <w:p w14:paraId="5C8239BA" w14:textId="77777777" w:rsidR="00AB1B3A" w:rsidRPr="00F401F7" w:rsidRDefault="00AB1B3A" w:rsidP="00D079F5">
            <w:pPr>
              <w:rPr>
                <w:rFonts w:ascii="Century Gothic" w:hAnsi="Century Gothic"/>
                <w:sz w:val="26"/>
                <w:szCs w:val="26"/>
              </w:rPr>
            </w:pPr>
            <w:r>
              <w:rPr>
                <w:rFonts w:ascii="Century Gothic" w:hAnsi="Century Gothic"/>
                <w:sz w:val="26"/>
                <w:szCs w:val="26"/>
              </w:rPr>
              <w:t>Some periods at the end of some sentences</w:t>
            </w:r>
          </w:p>
        </w:tc>
        <w:tc>
          <w:tcPr>
            <w:tcW w:w="2007" w:type="dxa"/>
          </w:tcPr>
          <w:p w14:paraId="0AED6D4A" w14:textId="77777777" w:rsidR="00AB1B3A" w:rsidRPr="00F401F7" w:rsidRDefault="00AB1B3A" w:rsidP="00D079F5">
            <w:pPr>
              <w:rPr>
                <w:rFonts w:ascii="Century Gothic" w:hAnsi="Century Gothic"/>
                <w:sz w:val="26"/>
                <w:szCs w:val="26"/>
              </w:rPr>
            </w:pPr>
            <w:r>
              <w:rPr>
                <w:rFonts w:ascii="Century Gothic" w:hAnsi="Century Gothic"/>
                <w:sz w:val="26"/>
                <w:szCs w:val="26"/>
              </w:rPr>
              <w:t>Mostly uses periods properly</w:t>
            </w:r>
          </w:p>
        </w:tc>
        <w:tc>
          <w:tcPr>
            <w:tcW w:w="2007" w:type="dxa"/>
          </w:tcPr>
          <w:p w14:paraId="518665C1" w14:textId="77777777" w:rsidR="00AB1B3A" w:rsidRPr="00F401F7" w:rsidRDefault="00AB1B3A" w:rsidP="00D079F5">
            <w:pPr>
              <w:rPr>
                <w:rFonts w:ascii="Century Gothic" w:hAnsi="Century Gothic"/>
                <w:sz w:val="26"/>
                <w:szCs w:val="26"/>
              </w:rPr>
            </w:pPr>
            <w:r>
              <w:rPr>
                <w:rFonts w:ascii="Century Gothic" w:hAnsi="Century Gothic"/>
                <w:sz w:val="26"/>
                <w:szCs w:val="26"/>
              </w:rPr>
              <w:t>Uses periods properly</w:t>
            </w:r>
          </w:p>
        </w:tc>
      </w:tr>
    </w:tbl>
    <w:p w14:paraId="0FD72D5D" w14:textId="47992F87" w:rsidR="00776F2F" w:rsidRPr="00AB1B3A" w:rsidRDefault="00AB1B3A" w:rsidP="00AB1B3A">
      <w:r>
        <w:rPr>
          <w:noProof/>
        </w:rPr>
        <w:drawing>
          <wp:anchor distT="0" distB="0" distL="114300" distR="114300" simplePos="0" relativeHeight="251703296" behindDoc="0" locked="0" layoutInCell="1" allowOverlap="1" wp14:anchorId="09CB12E4" wp14:editId="62FF8857">
            <wp:simplePos x="0" y="0"/>
            <wp:positionH relativeFrom="column">
              <wp:posOffset>-698500</wp:posOffset>
            </wp:positionH>
            <wp:positionV relativeFrom="paragraph">
              <wp:posOffset>-800100</wp:posOffset>
            </wp:positionV>
            <wp:extent cx="7543800" cy="92443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y-star-border.png"/>
                    <pic:cNvPicPr/>
                  </pic:nvPicPr>
                  <pic:blipFill>
                    <a:blip r:embed="rId13">
                      <a:extLst>
                        <a:ext uri="{28A0092B-C50C-407E-A947-70E740481C1C}">
                          <a14:useLocalDpi xmlns:a14="http://schemas.microsoft.com/office/drawing/2010/main" val="0"/>
                        </a:ext>
                      </a:extLst>
                    </a:blip>
                    <a:stretch>
                      <a:fillRect/>
                    </a:stretch>
                  </pic:blipFill>
                  <pic:spPr>
                    <a:xfrm>
                      <a:off x="0" y="0"/>
                      <a:ext cx="7543800" cy="92443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272" behindDoc="0" locked="0" layoutInCell="1" allowOverlap="1" wp14:anchorId="790DDE2E" wp14:editId="2411812D">
                <wp:simplePos x="0" y="0"/>
                <wp:positionH relativeFrom="column">
                  <wp:posOffset>1943100</wp:posOffset>
                </wp:positionH>
                <wp:positionV relativeFrom="paragraph">
                  <wp:posOffset>-342900</wp:posOffset>
                </wp:positionV>
                <wp:extent cx="1644650" cy="457200"/>
                <wp:effectExtent l="0" t="0" r="31750" b="25400"/>
                <wp:wrapSquare wrapText="bothSides"/>
                <wp:docPr id="3" name="Text Box 3"/>
                <wp:cNvGraphicFramePr/>
                <a:graphic xmlns:a="http://schemas.openxmlformats.org/drawingml/2006/main">
                  <a:graphicData uri="http://schemas.microsoft.com/office/word/2010/wordprocessingShape">
                    <wps:wsp>
                      <wps:cNvSpPr txBox="1"/>
                      <wps:spPr>
                        <a:xfrm>
                          <a:off x="0" y="0"/>
                          <a:ext cx="1644650" cy="457200"/>
                        </a:xfrm>
                        <a:prstGeom prst="rect">
                          <a:avLst/>
                        </a:prstGeom>
                        <a:solidFill>
                          <a:schemeClr val="accent5">
                            <a:lumMod val="20000"/>
                            <a:lumOff val="80000"/>
                          </a:schemeClr>
                        </a:solid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4745C2" w14:textId="77777777" w:rsidR="00AB1B3A" w:rsidRPr="00DD7FB6" w:rsidRDefault="00AB1B3A">
                            <w:pPr>
                              <w:rPr>
                                <w:rFonts w:ascii="Century Gothic" w:hAnsi="Century Gothic"/>
                                <w:sz w:val="40"/>
                                <w:szCs w:val="40"/>
                              </w:rPr>
                            </w:pPr>
                            <w:r>
                              <w:rPr>
                                <w:rFonts w:ascii="Century Gothic" w:hAnsi="Century Gothic"/>
                                <w:sz w:val="40"/>
                                <w:szCs w:val="40"/>
                              </w:rPr>
                              <w:t xml:space="preserve">Unit 1Rubric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153pt;margin-top:-26.95pt;width:129.5pt;height:36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" fillcolor="#daeef3 [664]" strokecolor="black [3213]" strokeweight="1.5pt">
                <v:textbox>
                  <w:txbxContent>
                    <w:p w14:paraId="3A4745C2" w14:textId="77777777" w:rsidR="00AB1B3A" w:rsidRPr="00DD7FB6" w:rsidRDefault="00AB1B3A">
                      <w:pPr>
                        <w:rPr>
                          <w:rFonts w:ascii="Century Gothic" w:hAnsi="Century Gothic"/>
                          <w:sz w:val="40"/>
                          <w:szCs w:val="40"/>
                        </w:rPr>
                      </w:pPr>
                      <w:r>
                        <w:rPr>
                          <w:rFonts w:ascii="Century Gothic" w:hAnsi="Century Gothic"/>
                          <w:sz w:val="40"/>
                          <w:szCs w:val="40"/>
                        </w:rPr>
                        <w:t xml:space="preserve">Unit 1Rubric </w:t>
                      </w:r>
                    </w:p>
                  </w:txbxContent>
                </v:textbox>
                <w10:wrap type="square"/>
              </v:shape>
            </w:pict>
          </mc:Fallback>
        </mc:AlternateContent>
      </w:r>
      <w:r>
        <w:rPr>
          <w:noProof/>
        </w:rPr>
        <mc:AlternateContent>
          <mc:Choice Requires="wps">
            <w:drawing>
              <wp:anchor distT="0" distB="0" distL="114300" distR="114300" simplePos="0" relativeHeight="251704320" behindDoc="0" locked="0" layoutInCell="1" allowOverlap="1" wp14:anchorId="4E955591" wp14:editId="52007AAF">
                <wp:simplePos x="0" y="0"/>
                <wp:positionH relativeFrom="column">
                  <wp:posOffset>-342900</wp:posOffset>
                </wp:positionH>
                <wp:positionV relativeFrom="paragraph">
                  <wp:posOffset>5029200</wp:posOffset>
                </wp:positionV>
                <wp:extent cx="1934210" cy="2171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93421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4BF5F9" w14:textId="77777777" w:rsidR="00AB1B3A" w:rsidRDefault="00AB1B3A">
                            <w:pPr>
                              <w:rPr>
                                <w:rFonts w:ascii="Century Gothic" w:hAnsi="Century Gothic"/>
                                <w:sz w:val="28"/>
                                <w:szCs w:val="28"/>
                              </w:rPr>
                            </w:pPr>
                            <w:r>
                              <w:rPr>
                                <w:rFonts w:ascii="Century Gothic" w:hAnsi="Century Gothic"/>
                                <w:sz w:val="28"/>
                                <w:szCs w:val="28"/>
                              </w:rPr>
                              <w:t xml:space="preserve">Student Comments: </w:t>
                            </w:r>
                          </w:p>
                          <w:p w14:paraId="0C282AC6" w14:textId="77777777" w:rsidR="00AB1B3A" w:rsidRDefault="00AB1B3A">
                            <w:pPr>
                              <w:rPr>
                                <w:rFonts w:ascii="Century Gothic" w:hAnsi="Century Gothic"/>
                                <w:sz w:val="28"/>
                                <w:szCs w:val="28"/>
                              </w:rPr>
                            </w:pPr>
                          </w:p>
                          <w:p w14:paraId="7BFDB52F" w14:textId="77777777" w:rsidR="00AB1B3A" w:rsidRDefault="00AB1B3A">
                            <w:pPr>
                              <w:rPr>
                                <w:rFonts w:ascii="Century Gothic" w:hAnsi="Century Gothic"/>
                                <w:sz w:val="28"/>
                                <w:szCs w:val="28"/>
                              </w:rPr>
                            </w:pPr>
                          </w:p>
                          <w:p w14:paraId="4F1CC24F" w14:textId="77777777" w:rsidR="00AB1B3A" w:rsidRDefault="00AB1B3A">
                            <w:pPr>
                              <w:rPr>
                                <w:rFonts w:ascii="Century Gothic" w:hAnsi="Century Gothic"/>
                                <w:sz w:val="28"/>
                                <w:szCs w:val="28"/>
                              </w:rPr>
                            </w:pPr>
                          </w:p>
                          <w:p w14:paraId="1D5742D1" w14:textId="77777777" w:rsidR="00AB1B3A" w:rsidRDefault="00AB1B3A">
                            <w:pPr>
                              <w:rPr>
                                <w:rFonts w:ascii="Century Gothic" w:hAnsi="Century Gothic"/>
                                <w:sz w:val="28"/>
                                <w:szCs w:val="28"/>
                              </w:rPr>
                            </w:pPr>
                          </w:p>
                          <w:p w14:paraId="37AB17E7" w14:textId="77777777" w:rsidR="00AB1B3A" w:rsidRDefault="00AB1B3A">
                            <w:pPr>
                              <w:rPr>
                                <w:rFonts w:ascii="Century Gothic" w:hAnsi="Century Gothic"/>
                                <w:sz w:val="28"/>
                                <w:szCs w:val="28"/>
                              </w:rPr>
                            </w:pPr>
                          </w:p>
                          <w:p w14:paraId="39C0D9CD" w14:textId="77777777" w:rsidR="00AB1B3A" w:rsidRDefault="00AB1B3A">
                            <w:pPr>
                              <w:rPr>
                                <w:rFonts w:ascii="Century Gothic" w:hAnsi="Century Gothic"/>
                                <w:sz w:val="28"/>
                                <w:szCs w:val="28"/>
                              </w:rPr>
                            </w:pPr>
                          </w:p>
                          <w:p w14:paraId="367061FE" w14:textId="77777777" w:rsidR="00AB1B3A" w:rsidRPr="00D079F5" w:rsidRDefault="00AB1B3A">
                            <w:pPr>
                              <w:rPr>
                                <w:rFonts w:ascii="Century Gothic" w:hAnsi="Century Gothic"/>
                                <w:sz w:val="28"/>
                                <w:szCs w:val="28"/>
                              </w:rPr>
                            </w:pPr>
                            <w:r>
                              <w:rPr>
                                <w:rFonts w:ascii="Century Gothic" w:hAnsi="Century Gothic"/>
                                <w:sz w:val="28"/>
                                <w:szCs w:val="28"/>
                              </w:rPr>
                              <w:t xml:space="preserve">Teacher Comments: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26.95pt;margin-top:396pt;width:152.3pt;height:171pt;z-index:251704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" filled="f" stroked="f">
                <v:textbox>
                  <w:txbxContent>
                    <w:p w14:paraId="5B4BF5F9" w14:textId="77777777" w:rsidR="00AB1B3A" w:rsidRDefault="00AB1B3A">
                      <w:pPr>
                        <w:rPr>
                          <w:rFonts w:ascii="Century Gothic" w:hAnsi="Century Gothic"/>
                          <w:sz w:val="28"/>
                          <w:szCs w:val="28"/>
                        </w:rPr>
                      </w:pPr>
                      <w:r>
                        <w:rPr>
                          <w:rFonts w:ascii="Century Gothic" w:hAnsi="Century Gothic"/>
                          <w:sz w:val="28"/>
                          <w:szCs w:val="28"/>
                        </w:rPr>
                        <w:t xml:space="preserve">Student Comments: </w:t>
                      </w:r>
                    </w:p>
                    <w:p w14:paraId="0C282AC6" w14:textId="77777777" w:rsidR="00AB1B3A" w:rsidRDefault="00AB1B3A">
                      <w:pPr>
                        <w:rPr>
                          <w:rFonts w:ascii="Century Gothic" w:hAnsi="Century Gothic"/>
                          <w:sz w:val="28"/>
                          <w:szCs w:val="28"/>
                        </w:rPr>
                      </w:pPr>
                    </w:p>
                    <w:p w14:paraId="7BFDB52F" w14:textId="77777777" w:rsidR="00AB1B3A" w:rsidRDefault="00AB1B3A">
                      <w:pPr>
                        <w:rPr>
                          <w:rFonts w:ascii="Century Gothic" w:hAnsi="Century Gothic"/>
                          <w:sz w:val="28"/>
                          <w:szCs w:val="28"/>
                        </w:rPr>
                      </w:pPr>
                    </w:p>
                    <w:p w14:paraId="4F1CC24F" w14:textId="77777777" w:rsidR="00AB1B3A" w:rsidRDefault="00AB1B3A">
                      <w:pPr>
                        <w:rPr>
                          <w:rFonts w:ascii="Century Gothic" w:hAnsi="Century Gothic"/>
                          <w:sz w:val="28"/>
                          <w:szCs w:val="28"/>
                        </w:rPr>
                      </w:pPr>
                    </w:p>
                    <w:p w14:paraId="1D5742D1" w14:textId="77777777" w:rsidR="00AB1B3A" w:rsidRDefault="00AB1B3A">
                      <w:pPr>
                        <w:rPr>
                          <w:rFonts w:ascii="Century Gothic" w:hAnsi="Century Gothic"/>
                          <w:sz w:val="28"/>
                          <w:szCs w:val="28"/>
                        </w:rPr>
                      </w:pPr>
                    </w:p>
                    <w:p w14:paraId="37AB17E7" w14:textId="77777777" w:rsidR="00AB1B3A" w:rsidRDefault="00AB1B3A">
                      <w:pPr>
                        <w:rPr>
                          <w:rFonts w:ascii="Century Gothic" w:hAnsi="Century Gothic"/>
                          <w:sz w:val="28"/>
                          <w:szCs w:val="28"/>
                        </w:rPr>
                      </w:pPr>
                    </w:p>
                    <w:p w14:paraId="39C0D9CD" w14:textId="77777777" w:rsidR="00AB1B3A" w:rsidRDefault="00AB1B3A">
                      <w:pPr>
                        <w:rPr>
                          <w:rFonts w:ascii="Century Gothic" w:hAnsi="Century Gothic"/>
                          <w:sz w:val="28"/>
                          <w:szCs w:val="28"/>
                        </w:rPr>
                      </w:pPr>
                    </w:p>
                    <w:p w14:paraId="367061FE" w14:textId="77777777" w:rsidR="00AB1B3A" w:rsidRPr="00D079F5" w:rsidRDefault="00AB1B3A">
                      <w:pPr>
                        <w:rPr>
                          <w:rFonts w:ascii="Century Gothic" w:hAnsi="Century Gothic"/>
                          <w:sz w:val="28"/>
                          <w:szCs w:val="28"/>
                        </w:rPr>
                      </w:pPr>
                      <w:r>
                        <w:rPr>
                          <w:rFonts w:ascii="Century Gothic" w:hAnsi="Century Gothic"/>
                          <w:sz w:val="28"/>
                          <w:szCs w:val="28"/>
                        </w:rPr>
                        <w:t xml:space="preserve">Teacher Comments: </w:t>
                      </w:r>
                    </w:p>
                  </w:txbxContent>
                </v:textbox>
                <w10:wrap type="square"/>
              </v:shape>
            </w:pict>
          </mc:Fallback>
        </mc:AlternateContent>
      </w:r>
    </w:p>
    <w:sectPr w:rsidR="00776F2F" w:rsidRPr="00AB1B3A" w:rsidSect="005B7F0E">
      <w:pgSz w:w="12240" w:h="15840"/>
      <w:pgMar w:top="1460" w:right="172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D607B" w14:textId="77777777" w:rsidR="00D92B19" w:rsidRDefault="00D92B19" w:rsidP="002A070C">
      <w:r>
        <w:separator/>
      </w:r>
    </w:p>
  </w:endnote>
  <w:endnote w:type="continuationSeparator" w:id="0">
    <w:p w14:paraId="3FB472EB" w14:textId="77777777" w:rsidR="00D92B19" w:rsidRDefault="00D92B19" w:rsidP="002A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BC504" w14:textId="77777777" w:rsidR="00D92B19" w:rsidRDefault="00D92B19" w:rsidP="002A070C">
      <w:r>
        <w:separator/>
      </w:r>
    </w:p>
  </w:footnote>
  <w:footnote w:type="continuationSeparator" w:id="0">
    <w:p w14:paraId="73C84D90" w14:textId="77777777" w:rsidR="00D92B19" w:rsidRDefault="00D92B19" w:rsidP="002A07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284B"/>
    <w:multiLevelType w:val="hybridMultilevel"/>
    <w:tmpl w:val="DA544EA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491F6D50"/>
    <w:multiLevelType w:val="hybridMultilevel"/>
    <w:tmpl w:val="E170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53D08"/>
    <w:multiLevelType w:val="hybridMultilevel"/>
    <w:tmpl w:val="229C2D2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F0"/>
    <w:rsid w:val="00004518"/>
    <w:rsid w:val="00034E37"/>
    <w:rsid w:val="00090A78"/>
    <w:rsid w:val="000F2DFA"/>
    <w:rsid w:val="0014106F"/>
    <w:rsid w:val="00164D8D"/>
    <w:rsid w:val="001E093B"/>
    <w:rsid w:val="001F3901"/>
    <w:rsid w:val="00230368"/>
    <w:rsid w:val="00242151"/>
    <w:rsid w:val="0025005B"/>
    <w:rsid w:val="00273DC7"/>
    <w:rsid w:val="002A070C"/>
    <w:rsid w:val="002A0CDE"/>
    <w:rsid w:val="002C1295"/>
    <w:rsid w:val="002F1440"/>
    <w:rsid w:val="00342720"/>
    <w:rsid w:val="00375D93"/>
    <w:rsid w:val="003970B8"/>
    <w:rsid w:val="004B4C02"/>
    <w:rsid w:val="00562E43"/>
    <w:rsid w:val="005B7F0E"/>
    <w:rsid w:val="00626D7B"/>
    <w:rsid w:val="00666166"/>
    <w:rsid w:val="006747A7"/>
    <w:rsid w:val="0067778C"/>
    <w:rsid w:val="00681663"/>
    <w:rsid w:val="006A6565"/>
    <w:rsid w:val="006A7F0B"/>
    <w:rsid w:val="006C5BD1"/>
    <w:rsid w:val="007650A0"/>
    <w:rsid w:val="00776F2F"/>
    <w:rsid w:val="00783606"/>
    <w:rsid w:val="007F0822"/>
    <w:rsid w:val="00801700"/>
    <w:rsid w:val="00827957"/>
    <w:rsid w:val="00833093"/>
    <w:rsid w:val="008813E5"/>
    <w:rsid w:val="008F5648"/>
    <w:rsid w:val="00925A60"/>
    <w:rsid w:val="009B395A"/>
    <w:rsid w:val="009C6DDF"/>
    <w:rsid w:val="00A003F0"/>
    <w:rsid w:val="00A51091"/>
    <w:rsid w:val="00A76FFF"/>
    <w:rsid w:val="00AB1B3A"/>
    <w:rsid w:val="00BF1DF7"/>
    <w:rsid w:val="00C41BF9"/>
    <w:rsid w:val="00C66A59"/>
    <w:rsid w:val="00CC2BCC"/>
    <w:rsid w:val="00D07385"/>
    <w:rsid w:val="00D11942"/>
    <w:rsid w:val="00D90962"/>
    <w:rsid w:val="00D92B19"/>
    <w:rsid w:val="00E04D5B"/>
    <w:rsid w:val="00E242E9"/>
    <w:rsid w:val="00ED02EA"/>
    <w:rsid w:val="00ED1BC8"/>
    <w:rsid w:val="00F005C7"/>
    <w:rsid w:val="00F1374D"/>
    <w:rsid w:val="00F245F1"/>
    <w:rsid w:val="00F967BC"/>
    <w:rsid w:val="00FB4BD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9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4151">
      <w:bodyDiv w:val="1"/>
      <w:marLeft w:val="0"/>
      <w:marRight w:val="0"/>
      <w:marTop w:val="0"/>
      <w:marBottom w:val="0"/>
      <w:divBdr>
        <w:top w:val="none" w:sz="0" w:space="0" w:color="auto"/>
        <w:left w:val="none" w:sz="0" w:space="0" w:color="auto"/>
        <w:bottom w:val="none" w:sz="0" w:space="0" w:color="auto"/>
        <w:right w:val="none" w:sz="0" w:space="0" w:color="auto"/>
      </w:divBdr>
      <w:divsChild>
        <w:div w:id="75176466">
          <w:marLeft w:val="0"/>
          <w:marRight w:val="0"/>
          <w:marTop w:val="0"/>
          <w:marBottom w:val="0"/>
          <w:divBdr>
            <w:top w:val="none" w:sz="0" w:space="0" w:color="auto"/>
            <w:left w:val="none" w:sz="0" w:space="0" w:color="auto"/>
            <w:bottom w:val="none" w:sz="0" w:space="0" w:color="auto"/>
            <w:right w:val="none" w:sz="0" w:space="0" w:color="auto"/>
          </w:divBdr>
          <w:divsChild>
            <w:div w:id="330060052">
              <w:marLeft w:val="0"/>
              <w:marRight w:val="0"/>
              <w:marTop w:val="0"/>
              <w:marBottom w:val="0"/>
              <w:divBdr>
                <w:top w:val="none" w:sz="0" w:space="0" w:color="auto"/>
                <w:left w:val="none" w:sz="0" w:space="0" w:color="auto"/>
                <w:bottom w:val="none" w:sz="0" w:space="0" w:color="auto"/>
                <w:right w:val="none" w:sz="0" w:space="0" w:color="auto"/>
              </w:divBdr>
              <w:divsChild>
                <w:div w:id="1065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ephaniemosherla.weebly.com/uploads/2/5/7/1/25710066/unit_1_rubric.pdf" TargetMode="External"/><Relationship Id="rId12" Type="http://schemas.openxmlformats.org/officeDocument/2006/relationships/hyperlink" Target="http://stephaniemosherla.weebly.com/uploads/2/5/7/1/25710066/unit_1_rubric.pdf" TargetMode="External"/><Relationship Id="rId13" Type="http://schemas.openxmlformats.org/officeDocument/2006/relationships/image" Target="media/image1.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log.evernote.com/blog/2011/01/13/10-tips-for-teachers-using-evernote-education-series/" TargetMode="External"/><Relationship Id="rId9" Type="http://schemas.openxmlformats.org/officeDocument/2006/relationships/hyperlink" Target="https://blog.evernote.com/blog/2011/01/13/10-tips-for-teachers-using-evernote-education-series/" TargetMode="External"/><Relationship Id="rId10" Type="http://schemas.openxmlformats.org/officeDocument/2006/relationships/hyperlink" Target="https://blog.evernote.com/blog/2011/01/13/10-tips-for-teachers-using-evernote-education-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649</Words>
  <Characters>3703</Characters>
  <Application>Microsoft Macintosh Word</Application>
  <DocSecurity>0</DocSecurity>
  <Lines>30</Lines>
  <Paragraphs>8</Paragraphs>
  <ScaleCrop>false</ScaleCrop>
  <Company>SSRSB</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SSRSB User</cp:lastModifiedBy>
  <cp:revision>9</cp:revision>
  <cp:lastPrinted>2015-07-06T16:54:00Z</cp:lastPrinted>
  <dcterms:created xsi:type="dcterms:W3CDTF">2015-07-07T12:17:00Z</dcterms:created>
  <dcterms:modified xsi:type="dcterms:W3CDTF">2015-07-07T17:26:00Z</dcterms:modified>
</cp:coreProperties>
</file>